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37" w:rsidRPr="00B95C37" w:rsidRDefault="00B95C37" w:rsidP="00B95C37">
      <w:pPr>
        <w:jc w:val="center"/>
        <w:rPr>
          <w:rFonts w:cs="B Titr"/>
          <w:b/>
          <w:bCs/>
          <w:sz w:val="36"/>
          <w:szCs w:val="32"/>
        </w:rPr>
      </w:pPr>
      <w:r w:rsidRPr="00B95C37">
        <w:rPr>
          <w:rFonts w:cs="B Titr" w:hint="cs"/>
          <w:b/>
          <w:bCs/>
          <w:sz w:val="36"/>
          <w:szCs w:val="32"/>
          <w:rtl/>
        </w:rPr>
        <w:t xml:space="preserve">        فرم تحویل مدارک وخلاصه راهنمای استفاده از خدمات درمانی بیمه البرز</w:t>
      </w:r>
    </w:p>
    <w:tbl>
      <w:tblPr>
        <w:bidiVisual/>
        <w:tblW w:w="0" w:type="auto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2034"/>
        <w:gridCol w:w="703"/>
        <w:gridCol w:w="144"/>
        <w:gridCol w:w="885"/>
        <w:gridCol w:w="943"/>
        <w:gridCol w:w="1047"/>
        <w:gridCol w:w="191"/>
        <w:gridCol w:w="1283"/>
        <w:gridCol w:w="737"/>
        <w:gridCol w:w="799"/>
      </w:tblGrid>
      <w:tr w:rsidR="00B95C37" w:rsidRPr="00B95C37" w:rsidTr="00B95C37">
        <w:trPr>
          <w:trHeight w:val="510"/>
        </w:trPr>
        <w:tc>
          <w:tcPr>
            <w:tcW w:w="4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نام و نام خانوادگی بیمه شده اصلی:</w:t>
            </w:r>
          </w:p>
        </w:tc>
        <w:tc>
          <w:tcPr>
            <w:tcW w:w="3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کد بیمه شده اصلی :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طرح</w:t>
            </w:r>
          </w:p>
        </w:tc>
      </w:tr>
      <w:tr w:rsidR="00B95C37" w:rsidRPr="00B95C37" w:rsidTr="00B95C37">
        <w:trPr>
          <w:trHeight w:val="510"/>
        </w:trPr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محل کاربیمه شده اصلی :</w:t>
            </w:r>
          </w:p>
        </w:tc>
        <w:tc>
          <w:tcPr>
            <w:tcW w:w="6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شماره حساب بانک ملت بیمه شده اصلی:</w:t>
            </w:r>
          </w:p>
        </w:tc>
      </w:tr>
      <w:tr w:rsidR="00B95C37" w:rsidRPr="00B95C37" w:rsidTr="00B95C37">
        <w:trPr>
          <w:trHeight w:val="510"/>
        </w:trPr>
        <w:tc>
          <w:tcPr>
            <w:tcW w:w="3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 xml:space="preserve">شماره بیمه نامه </w:t>
            </w:r>
          </w:p>
        </w:tc>
        <w:tc>
          <w:tcPr>
            <w:tcW w:w="3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تلفن ثابت</w:t>
            </w:r>
          </w:p>
        </w:tc>
        <w:tc>
          <w:tcPr>
            <w:tcW w:w="3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تلفن همراه:</w:t>
            </w:r>
          </w:p>
        </w:tc>
      </w:tr>
      <w:tr w:rsidR="00B95C37" w:rsidRPr="00B95C37" w:rsidTr="00B95C37">
        <w:trPr>
          <w:trHeight w:val="51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jc w:val="center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ردیف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jc w:val="center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نام بیمار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jc w:val="center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 xml:space="preserve">نسبت 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jc w:val="center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نوع هزینه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jc w:val="center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تاریخ هزینه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jc w:val="center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مبلغ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jc w:val="center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تعداد</w:t>
            </w:r>
          </w:p>
        </w:tc>
      </w:tr>
      <w:tr w:rsidR="00B95C37" w:rsidRPr="00B95C37" w:rsidTr="00B95C37">
        <w:trPr>
          <w:trHeight w:val="51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</w:tr>
      <w:tr w:rsidR="00B95C37" w:rsidRPr="00B95C37" w:rsidTr="00B95C37">
        <w:trPr>
          <w:trHeight w:val="51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</w:tr>
      <w:tr w:rsidR="00B95C37" w:rsidRPr="00B95C37" w:rsidTr="00B95C37">
        <w:trPr>
          <w:trHeight w:val="51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</w:tr>
      <w:tr w:rsidR="00B95C37" w:rsidRPr="00B95C37" w:rsidTr="00B95C37">
        <w:trPr>
          <w:trHeight w:val="51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</w:tr>
      <w:tr w:rsidR="00B95C37" w:rsidRPr="00B95C37" w:rsidTr="00B95C37">
        <w:trPr>
          <w:trHeight w:val="51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</w:tr>
      <w:tr w:rsidR="00B95C37" w:rsidRPr="00B95C37" w:rsidTr="00B95C37">
        <w:trPr>
          <w:trHeight w:val="51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</w:tr>
      <w:tr w:rsidR="00B95C37" w:rsidRPr="00B95C37" w:rsidTr="00B95C37">
        <w:trPr>
          <w:trHeight w:val="51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</w:tr>
      <w:tr w:rsidR="00B95C37" w:rsidRPr="00B95C37" w:rsidTr="00B95C37">
        <w:trPr>
          <w:trHeight w:val="51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  <w:r w:rsidRPr="00B95C37">
              <w:rPr>
                <w:rFonts w:cs="B Lotus" w:hint="cs"/>
                <w:b/>
                <w:bCs/>
                <w:sz w:val="28"/>
                <w:szCs w:val="26"/>
                <w:rtl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37" w:rsidRPr="00B95C37" w:rsidRDefault="00B95C37">
            <w:pPr>
              <w:spacing w:after="0" w:line="240" w:lineRule="auto"/>
              <w:ind w:left="397"/>
              <w:rPr>
                <w:rFonts w:cs="B Lotus"/>
                <w:b/>
                <w:bCs/>
                <w:sz w:val="28"/>
                <w:szCs w:val="26"/>
              </w:rPr>
            </w:pPr>
          </w:p>
        </w:tc>
      </w:tr>
    </w:tbl>
    <w:p w:rsidR="00B95C37" w:rsidRPr="00B95C37" w:rsidRDefault="00B95C37" w:rsidP="00B95C37">
      <w:pPr>
        <w:pStyle w:val="ListParagraph"/>
        <w:ind w:left="1080"/>
        <w:rPr>
          <w:rFonts w:cs="B Lotus"/>
          <w:b/>
          <w:bCs/>
          <w:sz w:val="10"/>
          <w:szCs w:val="10"/>
          <w:rtl/>
        </w:rPr>
      </w:pPr>
    </w:p>
    <w:p w:rsidR="00C318FB" w:rsidRDefault="00C318FB" w:rsidP="00B95C37">
      <w:pPr>
        <w:pStyle w:val="ListParagraph"/>
        <w:spacing w:after="0" w:line="240" w:lineRule="auto"/>
        <w:ind w:left="6750" w:firstLine="54"/>
        <w:jc w:val="center"/>
        <w:rPr>
          <w:rFonts w:cs="B Lotus"/>
          <w:b/>
          <w:bCs/>
          <w:sz w:val="28"/>
          <w:szCs w:val="28"/>
          <w:rtl/>
        </w:rPr>
      </w:pPr>
    </w:p>
    <w:p w:rsidR="00B95C37" w:rsidRPr="00B95C37" w:rsidRDefault="00B95C37" w:rsidP="00B95C37">
      <w:pPr>
        <w:pStyle w:val="ListParagraph"/>
        <w:spacing w:after="0" w:line="240" w:lineRule="auto"/>
        <w:ind w:left="6750" w:firstLine="54"/>
        <w:jc w:val="center"/>
        <w:rPr>
          <w:rFonts w:cs="B Lotus"/>
          <w:b/>
          <w:bCs/>
          <w:sz w:val="28"/>
          <w:szCs w:val="28"/>
        </w:rPr>
      </w:pPr>
      <w:bookmarkStart w:id="0" w:name="_GoBack"/>
      <w:bookmarkEnd w:id="0"/>
      <w:r w:rsidRPr="00B95C37">
        <w:rPr>
          <w:rFonts w:cs="B Lotus" w:hint="cs"/>
          <w:b/>
          <w:bCs/>
          <w:sz w:val="28"/>
          <w:szCs w:val="28"/>
          <w:rtl/>
        </w:rPr>
        <w:t>محل امضاء بیمه شده اصلی</w:t>
      </w:r>
    </w:p>
    <w:p w:rsidR="00D148F6" w:rsidRPr="00B95C37" w:rsidRDefault="00D148F6" w:rsidP="00B95C37">
      <w:pPr>
        <w:rPr>
          <w:rFonts w:cs="B Lotus"/>
          <w:b/>
          <w:bCs/>
          <w:sz w:val="24"/>
          <w:szCs w:val="24"/>
        </w:rPr>
      </w:pPr>
    </w:p>
    <w:sectPr w:rsidR="00D148F6" w:rsidRPr="00B95C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46F"/>
    <w:multiLevelType w:val="hybridMultilevel"/>
    <w:tmpl w:val="C7FC9F1A"/>
    <w:lvl w:ilvl="0" w:tplc="1D7432A2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2  Nazani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E66FFA"/>
    <w:multiLevelType w:val="hybridMultilevel"/>
    <w:tmpl w:val="BF9427B8"/>
    <w:lvl w:ilvl="0" w:tplc="EBC236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2  Nazani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37"/>
    <w:rsid w:val="001D0AB0"/>
    <w:rsid w:val="00B95C37"/>
    <w:rsid w:val="00C318FB"/>
    <w:rsid w:val="00D1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05F6DC-1017-4BBF-B329-3BE330D7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37"/>
    <w:pPr>
      <w:bidi/>
      <w:ind w:hanging="357"/>
      <w:jc w:val="both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j.kargozini</dc:creator>
  <cp:lastModifiedBy>ravabet</cp:lastModifiedBy>
  <cp:revision>3</cp:revision>
  <dcterms:created xsi:type="dcterms:W3CDTF">2016-11-05T09:09:00Z</dcterms:created>
  <dcterms:modified xsi:type="dcterms:W3CDTF">2016-11-05T09:10:00Z</dcterms:modified>
</cp:coreProperties>
</file>