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9B849" w14:textId="394B50F7" w:rsidR="000E2413" w:rsidRPr="00C260B3" w:rsidRDefault="007F02F4" w:rsidP="00045694">
      <w:pPr>
        <w:bidi/>
        <w:ind w:firstLine="249"/>
        <w:jc w:val="center"/>
        <w:outlineLvl w:val="0"/>
        <w:rPr>
          <w:rFonts w:ascii="Arial" w:hAnsi="Arial" w:cs="B Nazanin"/>
          <w:b/>
          <w:bCs/>
          <w:rtl/>
        </w:rPr>
      </w:pPr>
      <w:bookmarkStart w:id="0" w:name="_GoBack"/>
      <w:bookmarkEnd w:id="0"/>
      <w:r w:rsidRPr="00C260B3">
        <w:rPr>
          <w:rFonts w:ascii="Arial" w:hAnsi="Arial" w:cs="B Nazani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A91AFBD" wp14:editId="4776EE6A">
            <wp:simplePos x="0" y="0"/>
            <wp:positionH relativeFrom="column">
              <wp:posOffset>2453463</wp:posOffset>
            </wp:positionH>
            <wp:positionV relativeFrom="paragraph">
              <wp:posOffset>86006</wp:posOffset>
            </wp:positionV>
            <wp:extent cx="797442" cy="1027319"/>
            <wp:effectExtent l="0" t="0" r="3175" b="1905"/>
            <wp:wrapNone/>
            <wp:docPr id="1" name="Picture 1" descr="D:\Logo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03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5C09E" w14:textId="77777777" w:rsidR="000E2413" w:rsidRPr="00C260B3" w:rsidRDefault="000E2413" w:rsidP="00045694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</w:p>
    <w:p w14:paraId="6EBB62F5" w14:textId="77777777" w:rsidR="00940EC4" w:rsidRPr="00C260B3" w:rsidRDefault="00EF142D" w:rsidP="00045694">
      <w:pPr>
        <w:bidi/>
        <w:ind w:firstLine="249"/>
        <w:jc w:val="center"/>
        <w:outlineLvl w:val="0"/>
        <w:rPr>
          <w:rFonts w:ascii="Arial" w:hAnsi="Arial" w:cs="B Nazanin"/>
          <w:b/>
          <w:bCs/>
          <w:rtl/>
        </w:rPr>
      </w:pPr>
      <w:r w:rsidRPr="00C260B3">
        <w:rPr>
          <w:rFonts w:ascii="Arial" w:hAnsi="Arial" w:cs="B Nazanin" w:hint="cs"/>
          <w:b/>
          <w:bCs/>
          <w:rtl/>
        </w:rPr>
        <w:t>طرح</w:t>
      </w:r>
      <w:r w:rsidRPr="00C260B3">
        <w:rPr>
          <w:rFonts w:ascii="Arial" w:hAnsi="Arial" w:cs="B Nazanin" w:hint="cs"/>
          <w:b/>
          <w:bCs/>
          <w:rtl/>
        </w:rPr>
        <w:softHyphen/>
        <w:t>نامه</w:t>
      </w:r>
    </w:p>
    <w:p w14:paraId="1DA74303" w14:textId="77777777" w:rsidR="00045694" w:rsidRDefault="00045694" w:rsidP="00045694">
      <w:pPr>
        <w:bidi/>
        <w:ind w:firstLine="249"/>
        <w:jc w:val="center"/>
        <w:rPr>
          <w:rFonts w:ascii="Arial" w:hAnsi="Arial" w:cs="B Nazanin"/>
          <w:b/>
          <w:bCs/>
          <w:sz w:val="28"/>
          <w:szCs w:val="28"/>
          <w:rtl/>
        </w:rPr>
      </w:pPr>
    </w:p>
    <w:p w14:paraId="34C27A58" w14:textId="77777777" w:rsidR="00045694" w:rsidRDefault="00045694" w:rsidP="00045694">
      <w:pPr>
        <w:bidi/>
        <w:ind w:firstLine="249"/>
        <w:jc w:val="center"/>
        <w:rPr>
          <w:rFonts w:ascii="Arial" w:hAnsi="Arial" w:cs="B Nazanin"/>
          <w:b/>
          <w:bCs/>
          <w:sz w:val="28"/>
          <w:szCs w:val="28"/>
          <w:rtl/>
        </w:rPr>
      </w:pPr>
    </w:p>
    <w:p w14:paraId="25D050FC" w14:textId="4446E760" w:rsidR="00940EC4" w:rsidRPr="00C260B3" w:rsidRDefault="00FA5739" w:rsidP="00045694">
      <w:pPr>
        <w:bidi/>
        <w:ind w:firstLine="249"/>
        <w:jc w:val="center"/>
        <w:rPr>
          <w:rFonts w:ascii="Arial" w:hAnsi="Arial" w:cs="B Nazanin"/>
          <w:b/>
          <w:bCs/>
          <w:sz w:val="28"/>
          <w:szCs w:val="28"/>
          <w:rtl/>
        </w:rPr>
      </w:pPr>
      <w:r w:rsidRPr="00C260B3">
        <w:rPr>
          <w:rFonts w:ascii="Arial" w:hAnsi="Arial" w:cs="B Nazanin" w:hint="cs"/>
          <w:b/>
          <w:bCs/>
          <w:sz w:val="28"/>
          <w:szCs w:val="28"/>
          <w:rtl/>
        </w:rPr>
        <w:t>پيشنهاد</w:t>
      </w:r>
      <w:r w:rsidR="00940EC4" w:rsidRPr="00C260B3">
        <w:rPr>
          <w:rFonts w:ascii="Arial" w:hAnsi="Arial" w:cs="B Nazanin"/>
          <w:b/>
          <w:bCs/>
          <w:sz w:val="28"/>
          <w:szCs w:val="28"/>
          <w:rtl/>
        </w:rPr>
        <w:t xml:space="preserve"> طرح پژوهشي</w:t>
      </w:r>
      <w:r w:rsidR="00E20BA3">
        <w:rPr>
          <w:rFonts w:ascii="Arial" w:hAnsi="Arial" w:cs="B Nazanin" w:hint="cs"/>
          <w:b/>
          <w:bCs/>
          <w:sz w:val="28"/>
          <w:szCs w:val="28"/>
          <w:rtl/>
        </w:rPr>
        <w:t xml:space="preserve"> پیمانی</w:t>
      </w:r>
    </w:p>
    <w:p w14:paraId="43BF9050" w14:textId="7E2A2A13" w:rsidR="00940EC4" w:rsidRPr="00C260B3" w:rsidRDefault="00940EC4" w:rsidP="00505296">
      <w:pPr>
        <w:bidi/>
        <w:ind w:firstLine="249"/>
        <w:jc w:val="center"/>
        <w:rPr>
          <w:rFonts w:ascii="Arial" w:hAnsi="Arial" w:cs="B Nazanin"/>
          <w:b/>
          <w:bCs/>
          <w:rtl/>
          <w:lang w:bidi="fa-IR"/>
        </w:rPr>
      </w:pPr>
      <w:r w:rsidRPr="00C260B3">
        <w:rPr>
          <w:rFonts w:ascii="Arial" w:hAnsi="Arial" w:cs="B Nazanin"/>
          <w:b/>
          <w:bCs/>
          <w:rtl/>
        </w:rPr>
        <w:t>پژوهشگاه ميراث فرهنگي</w:t>
      </w:r>
      <w:r w:rsidR="00365AA2" w:rsidRPr="00C260B3">
        <w:rPr>
          <w:rFonts w:ascii="Arial" w:hAnsi="Arial" w:cs="B Nazanin" w:hint="cs"/>
          <w:b/>
          <w:bCs/>
          <w:rtl/>
        </w:rPr>
        <w:t xml:space="preserve"> </w:t>
      </w:r>
      <w:r w:rsidRPr="00C260B3">
        <w:rPr>
          <w:rFonts w:ascii="Arial" w:hAnsi="Arial" w:cs="B Nazanin" w:hint="cs"/>
          <w:b/>
          <w:bCs/>
          <w:rtl/>
        </w:rPr>
        <w:t xml:space="preserve">و </w:t>
      </w:r>
      <w:r w:rsidRPr="00C260B3">
        <w:rPr>
          <w:rFonts w:ascii="Arial" w:hAnsi="Arial" w:cs="B Nazanin"/>
          <w:b/>
          <w:bCs/>
          <w:rtl/>
        </w:rPr>
        <w:t>گردش</w:t>
      </w:r>
      <w:r w:rsidR="00505296">
        <w:rPr>
          <w:rFonts w:ascii="Arial" w:hAnsi="Arial" w:cs="B Nazanin" w:hint="cs"/>
          <w:b/>
          <w:bCs/>
          <w:rtl/>
        </w:rPr>
        <w:t>گ</w:t>
      </w:r>
      <w:r w:rsidRPr="00C260B3">
        <w:rPr>
          <w:rFonts w:ascii="Arial" w:hAnsi="Arial" w:cs="B Nazanin"/>
          <w:b/>
          <w:bCs/>
          <w:rtl/>
        </w:rPr>
        <w:t>ري</w:t>
      </w:r>
    </w:p>
    <w:p w14:paraId="271032D1" w14:textId="77777777" w:rsidR="00940EC4" w:rsidRPr="00156113" w:rsidRDefault="00940EC4" w:rsidP="00156113">
      <w:pPr>
        <w:bidi/>
        <w:ind w:firstLine="249"/>
        <w:jc w:val="both"/>
        <w:rPr>
          <w:rFonts w:ascii="Arial" w:hAnsi="Arial" w:cs="B Nazanin"/>
          <w:sz w:val="14"/>
          <w:szCs w:val="14"/>
          <w:rtl/>
          <w:lang w:bidi="fa-IR"/>
        </w:rPr>
      </w:pPr>
    </w:p>
    <w:p w14:paraId="59FD30F0" w14:textId="07CC750D" w:rsidR="009D27ED" w:rsidRPr="00DE0649" w:rsidRDefault="009D27ED" w:rsidP="00DE0649">
      <w:pPr>
        <w:bidi/>
        <w:ind w:firstLine="249"/>
        <w:jc w:val="both"/>
        <w:rPr>
          <w:rFonts w:ascii="Arial" w:hAnsi="Arial" w:cs="B Nazanin"/>
          <w:rtl/>
          <w:lang w:bidi="fa-IR"/>
        </w:rPr>
      </w:pPr>
      <w:r w:rsidRPr="00DE0649">
        <w:rPr>
          <w:rFonts w:ascii="Arial" w:hAnsi="Arial" w:cs="B Nazanin" w:hint="cs"/>
          <w:rtl/>
          <w:lang w:bidi="fa-IR"/>
        </w:rPr>
        <w:t xml:space="preserve">اين پرسش نامه از يک مقدمه و </w:t>
      </w:r>
      <w:r w:rsidR="00DE0649" w:rsidRPr="00DE0649">
        <w:rPr>
          <w:rFonts w:ascii="Arial" w:hAnsi="Arial" w:cs="B Nazanin" w:hint="cs"/>
          <w:rtl/>
          <w:lang w:bidi="fa-IR"/>
        </w:rPr>
        <w:t>6</w:t>
      </w:r>
      <w:r w:rsidRPr="00DE0649">
        <w:rPr>
          <w:rFonts w:ascii="Arial" w:hAnsi="Arial" w:cs="B Nazanin" w:hint="cs"/>
          <w:rtl/>
          <w:lang w:bidi="fa-IR"/>
        </w:rPr>
        <w:t xml:space="preserve"> بخش تشکيل شده،که 5 بخش اوليه آن توسط مجري يا پژوهشكده تکميل مي شود.</w:t>
      </w:r>
    </w:p>
    <w:p w14:paraId="614B593A" w14:textId="77777777" w:rsidR="009D27ED" w:rsidRPr="00156113" w:rsidRDefault="009D27ED" w:rsidP="00156113">
      <w:pPr>
        <w:bidi/>
        <w:ind w:firstLine="249"/>
        <w:jc w:val="both"/>
        <w:rPr>
          <w:rFonts w:ascii="Arial" w:hAnsi="Arial" w:cs="B Nazanin"/>
          <w:sz w:val="14"/>
          <w:szCs w:val="14"/>
          <w:rtl/>
          <w:lang w:bidi="fa-IR"/>
        </w:rPr>
      </w:pPr>
    </w:p>
    <w:p w14:paraId="755067DC" w14:textId="4B6798AE" w:rsidR="00940EC4" w:rsidRPr="00DE0649" w:rsidRDefault="00940EC4" w:rsidP="00DE0649">
      <w:pPr>
        <w:bidi/>
        <w:jc w:val="both"/>
        <w:rPr>
          <w:rFonts w:ascii="Arial" w:hAnsi="Arial" w:cs="B Nazanin"/>
          <w:b/>
          <w:bCs/>
          <w:rtl/>
          <w:lang w:bidi="fa-IR"/>
        </w:rPr>
      </w:pPr>
      <w:r w:rsidRPr="00DE0649">
        <w:rPr>
          <w:rFonts w:ascii="Arial" w:hAnsi="Arial" w:cs="B Nazanin" w:hint="cs"/>
          <w:b/>
          <w:bCs/>
          <w:rtl/>
          <w:lang w:bidi="fa-IR"/>
        </w:rPr>
        <w:t>مقدمه  : توضيحات اوليه</w:t>
      </w:r>
    </w:p>
    <w:p w14:paraId="2EE3F8FA" w14:textId="77777777" w:rsidR="00DE0649" w:rsidRPr="00DE0649" w:rsidRDefault="00DE0649" w:rsidP="00DE0649">
      <w:pPr>
        <w:bidi/>
        <w:jc w:val="both"/>
        <w:rPr>
          <w:rFonts w:ascii="Arial" w:hAnsi="Arial" w:cs="B Nazanin"/>
          <w:b/>
          <w:bCs/>
          <w:rtl/>
          <w:lang w:bidi="fa-IR"/>
        </w:rPr>
      </w:pPr>
      <w:r w:rsidRPr="00DE0649">
        <w:rPr>
          <w:rFonts w:ascii="Arial" w:hAnsi="Arial" w:cs="B Nazanin" w:hint="cs"/>
          <w:b/>
          <w:bCs/>
          <w:rtl/>
          <w:lang w:bidi="fa-IR"/>
        </w:rPr>
        <w:t xml:space="preserve">بخش 1 : اطلاعات اوليه </w:t>
      </w:r>
    </w:p>
    <w:p w14:paraId="17104D3F" w14:textId="77777777" w:rsidR="00DE0649" w:rsidRPr="00DE0649" w:rsidRDefault="00DE0649" w:rsidP="00DE0649">
      <w:pPr>
        <w:bidi/>
        <w:jc w:val="both"/>
        <w:rPr>
          <w:rFonts w:ascii="Arial" w:hAnsi="Arial" w:cs="B Nazanin"/>
          <w:b/>
          <w:bCs/>
          <w:rtl/>
          <w:lang w:bidi="fa-IR"/>
        </w:rPr>
      </w:pPr>
      <w:r w:rsidRPr="00DE0649">
        <w:rPr>
          <w:rFonts w:ascii="Arial" w:hAnsi="Arial" w:cs="B Nazanin" w:hint="cs"/>
          <w:b/>
          <w:bCs/>
          <w:rtl/>
          <w:lang w:bidi="fa-IR"/>
        </w:rPr>
        <w:t>بخش 2 :</w:t>
      </w:r>
      <w:r w:rsidRPr="00DE0649">
        <w:rPr>
          <w:rFonts w:ascii="Arial" w:hAnsi="Arial" w:cs="B Nazanin"/>
          <w:b/>
          <w:bCs/>
          <w:rtl/>
          <w:lang w:bidi="fa-IR"/>
        </w:rPr>
        <w:t xml:space="preserve"> اطلاعات مربوط به طرح</w:t>
      </w:r>
      <w:r w:rsidRPr="00DE0649">
        <w:rPr>
          <w:rFonts w:ascii="Arial" w:hAnsi="Arial" w:cs="B Nazanin" w:hint="cs"/>
          <w:b/>
          <w:bCs/>
          <w:rtl/>
          <w:lang w:bidi="fa-IR"/>
        </w:rPr>
        <w:t xml:space="preserve"> </w:t>
      </w:r>
    </w:p>
    <w:p w14:paraId="546AFBB7" w14:textId="77777777" w:rsidR="00DE0649" w:rsidRPr="00DE0649" w:rsidRDefault="00DE0649" w:rsidP="00DE0649">
      <w:pPr>
        <w:bidi/>
        <w:jc w:val="both"/>
        <w:rPr>
          <w:rFonts w:ascii="Arial" w:hAnsi="Arial" w:cs="B Nazanin"/>
          <w:b/>
          <w:bCs/>
          <w:lang w:bidi="fa-IR"/>
        </w:rPr>
      </w:pPr>
      <w:r w:rsidRPr="00DE0649">
        <w:rPr>
          <w:rFonts w:ascii="Arial" w:hAnsi="Arial" w:cs="B Nazanin" w:hint="cs"/>
          <w:b/>
          <w:bCs/>
          <w:rtl/>
          <w:lang w:bidi="fa-IR"/>
        </w:rPr>
        <w:t>بخش 3-  شرح خدمات و زمان اجرای طرح</w:t>
      </w:r>
    </w:p>
    <w:p w14:paraId="79F12D87" w14:textId="77777777" w:rsidR="00DE0649" w:rsidRPr="00DE0649" w:rsidRDefault="00DE0649" w:rsidP="00DE0649">
      <w:pPr>
        <w:bidi/>
        <w:jc w:val="both"/>
        <w:rPr>
          <w:rFonts w:ascii="Arial" w:hAnsi="Arial" w:cs="B Nazanin"/>
          <w:b/>
          <w:bCs/>
          <w:rtl/>
          <w:lang w:bidi="fa-IR"/>
        </w:rPr>
      </w:pPr>
      <w:r w:rsidRPr="00DE0649">
        <w:rPr>
          <w:rFonts w:ascii="Arial" w:hAnsi="Arial" w:cs="B Nazanin" w:hint="cs"/>
          <w:b/>
          <w:bCs/>
          <w:rtl/>
          <w:lang w:bidi="fa-IR"/>
        </w:rPr>
        <w:t xml:space="preserve">بخش 4 : هزينه هاي طرح </w:t>
      </w:r>
    </w:p>
    <w:p w14:paraId="45773B83" w14:textId="77777777" w:rsidR="00DE0649" w:rsidRPr="00DE0649" w:rsidRDefault="00DE0649" w:rsidP="00DE0649">
      <w:pPr>
        <w:bidi/>
        <w:jc w:val="both"/>
        <w:rPr>
          <w:rFonts w:ascii="Arial" w:hAnsi="Arial" w:cs="B Nazanin"/>
          <w:b/>
          <w:bCs/>
          <w:rtl/>
          <w:lang w:bidi="fa-IR"/>
        </w:rPr>
      </w:pPr>
      <w:r w:rsidRPr="00DE0649">
        <w:rPr>
          <w:rFonts w:ascii="Arial" w:hAnsi="Arial" w:cs="B Nazanin" w:hint="cs"/>
          <w:b/>
          <w:bCs/>
          <w:rtl/>
          <w:lang w:bidi="fa-IR"/>
        </w:rPr>
        <w:t>بخش 5 : اطلاعات مربوط به مجري</w:t>
      </w:r>
    </w:p>
    <w:p w14:paraId="3D8CC8A7" w14:textId="77777777" w:rsidR="00DE0649" w:rsidRPr="00DE0649" w:rsidRDefault="00DE0649" w:rsidP="00DE0649">
      <w:pPr>
        <w:bidi/>
        <w:jc w:val="both"/>
        <w:rPr>
          <w:rFonts w:ascii="Arial" w:hAnsi="Arial" w:cs="B Nazanin"/>
          <w:b/>
          <w:bCs/>
          <w:rtl/>
          <w:lang w:bidi="fa-IR"/>
        </w:rPr>
      </w:pPr>
      <w:r w:rsidRPr="00DE0649">
        <w:rPr>
          <w:rFonts w:ascii="Arial" w:hAnsi="Arial" w:cs="B Nazanin" w:hint="cs"/>
          <w:b/>
          <w:bCs/>
          <w:rtl/>
          <w:lang w:bidi="fa-IR"/>
        </w:rPr>
        <w:t>بخش 6 : اعلام نظر پژوهشگاه:</w:t>
      </w:r>
    </w:p>
    <w:p w14:paraId="1C7827DC" w14:textId="77777777" w:rsidR="00940EC4" w:rsidRPr="00156113" w:rsidRDefault="00940EC4" w:rsidP="00156113">
      <w:pPr>
        <w:bidi/>
        <w:ind w:firstLine="249"/>
        <w:jc w:val="both"/>
        <w:rPr>
          <w:rFonts w:ascii="Arial" w:hAnsi="Arial" w:cs="B Nazanin"/>
          <w:sz w:val="14"/>
          <w:szCs w:val="14"/>
          <w:rtl/>
          <w:lang w:bidi="fa-IR"/>
        </w:rPr>
      </w:pPr>
    </w:p>
    <w:p w14:paraId="489DDCEB" w14:textId="77777777" w:rsidR="00FA5739" w:rsidRPr="00DE0649" w:rsidRDefault="00940EC4" w:rsidP="00045694">
      <w:pPr>
        <w:bidi/>
        <w:spacing w:after="240"/>
        <w:ind w:firstLine="249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064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مقدمه : توضيحات اوليه</w:t>
      </w:r>
    </w:p>
    <w:p w14:paraId="6B30ED79" w14:textId="40978F64" w:rsidR="00940EC4" w:rsidRPr="00C260B3" w:rsidRDefault="00940EC4" w:rsidP="00045694">
      <w:pPr>
        <w:bidi/>
        <w:ind w:firstLine="249"/>
        <w:jc w:val="both"/>
        <w:rPr>
          <w:rFonts w:ascii="Arial" w:hAnsi="Arial" w:cs="B Nazanin"/>
          <w:rtl/>
          <w:lang w:bidi="fa-IR"/>
        </w:rPr>
      </w:pPr>
      <w:r w:rsidRPr="00C260B3">
        <w:rPr>
          <w:rFonts w:ascii="Arial" w:hAnsi="Arial" w:cs="B Nazanin" w:hint="cs"/>
          <w:rtl/>
          <w:lang w:bidi="fa-IR"/>
        </w:rPr>
        <w:t xml:space="preserve">1- </w:t>
      </w:r>
      <w:r w:rsidRPr="00C260B3">
        <w:rPr>
          <w:rFonts w:ascii="Arial" w:hAnsi="Arial" w:cs="B Nazanin"/>
          <w:rtl/>
        </w:rPr>
        <w:t xml:space="preserve">قبل از </w:t>
      </w:r>
      <w:r w:rsidRPr="00C260B3">
        <w:rPr>
          <w:rFonts w:ascii="Arial" w:hAnsi="Arial" w:cs="B Nazanin" w:hint="cs"/>
          <w:rtl/>
          <w:lang w:bidi="fa-IR"/>
        </w:rPr>
        <w:t>ارايه</w:t>
      </w:r>
      <w:r w:rsidRPr="00C260B3">
        <w:rPr>
          <w:rFonts w:ascii="Arial" w:hAnsi="Arial" w:cs="B Nazanin"/>
          <w:rtl/>
        </w:rPr>
        <w:t xml:space="preserve"> طرح پژوهشي</w:t>
      </w:r>
      <w:r w:rsidRPr="00C260B3">
        <w:rPr>
          <w:rFonts w:ascii="Arial" w:hAnsi="Arial" w:cs="B Nazanin" w:hint="cs"/>
          <w:rtl/>
          <w:lang w:bidi="fa-IR"/>
        </w:rPr>
        <w:t>،</w:t>
      </w:r>
      <w:r w:rsidR="002B234B" w:rsidRPr="00C260B3">
        <w:rPr>
          <w:rFonts w:ascii="Arial" w:hAnsi="Arial" w:cs="B Nazanin"/>
          <w:lang w:bidi="fa-IR"/>
        </w:rPr>
        <w:t xml:space="preserve"> </w:t>
      </w:r>
      <w:r w:rsidRPr="00C260B3">
        <w:rPr>
          <w:rFonts w:ascii="Arial" w:hAnsi="Arial" w:cs="B Nazanin" w:hint="cs"/>
          <w:rtl/>
          <w:lang w:bidi="fa-IR"/>
        </w:rPr>
        <w:t>مجري</w:t>
      </w:r>
      <w:r w:rsidR="00EE4AFE" w:rsidRPr="00C260B3">
        <w:rPr>
          <w:rFonts w:ascii="Arial" w:hAnsi="Arial" w:cs="B Nazanin" w:hint="cs"/>
          <w:rtl/>
          <w:lang w:bidi="fa-IR"/>
        </w:rPr>
        <w:t xml:space="preserve"> يا پژوهشكده</w:t>
      </w:r>
      <w:r w:rsidRPr="00C260B3">
        <w:rPr>
          <w:rFonts w:ascii="Arial" w:hAnsi="Arial" w:cs="B Nazanin"/>
          <w:rtl/>
        </w:rPr>
        <w:t xml:space="preserve"> از</w:t>
      </w:r>
      <w:r w:rsidR="002B234B" w:rsidRPr="00C260B3">
        <w:rPr>
          <w:rFonts w:ascii="Arial" w:hAnsi="Arial" w:cs="B Nazanin"/>
        </w:rPr>
        <w:t xml:space="preserve"> </w:t>
      </w:r>
      <w:r w:rsidRPr="00C260B3">
        <w:rPr>
          <w:rFonts w:ascii="Arial" w:hAnsi="Arial" w:cs="B Nazanin"/>
          <w:rtl/>
        </w:rPr>
        <w:t>جنبه‌هاي معقول و منطقي بودن موضوع طرح، روش اجراي طرح، هزينه‌هاي پيش بيني شده،</w:t>
      </w:r>
      <w:r w:rsidR="002B234B" w:rsidRPr="00C260B3">
        <w:rPr>
          <w:rFonts w:ascii="Arial" w:hAnsi="Arial" w:cs="B Nazanin"/>
        </w:rPr>
        <w:t xml:space="preserve"> </w:t>
      </w:r>
      <w:r w:rsidRPr="00C260B3">
        <w:rPr>
          <w:rFonts w:ascii="Arial" w:hAnsi="Arial" w:cs="B Nazanin"/>
          <w:rtl/>
        </w:rPr>
        <w:t xml:space="preserve">مدت اجراي طرح، اصالت پژوهشي طرح، صلاحيت اجراكنندگان، و كامل بودن طرح از نظر </w:t>
      </w:r>
      <w:r w:rsidRPr="00C260B3">
        <w:rPr>
          <w:rFonts w:ascii="Arial" w:hAnsi="Arial" w:cs="B Nazanin" w:hint="cs"/>
          <w:rtl/>
        </w:rPr>
        <w:t xml:space="preserve">شكل </w:t>
      </w:r>
      <w:r w:rsidRPr="00C260B3">
        <w:rPr>
          <w:rFonts w:ascii="Arial" w:hAnsi="Arial" w:cs="B Nazanin"/>
          <w:rtl/>
        </w:rPr>
        <w:t>‌و محتوي</w:t>
      </w:r>
      <w:r w:rsidRPr="00C260B3">
        <w:rPr>
          <w:rFonts w:ascii="Arial" w:hAnsi="Arial" w:cs="B Nazanin" w:hint="cs"/>
          <w:rtl/>
          <w:lang w:bidi="fa-IR"/>
        </w:rPr>
        <w:t>،</w:t>
      </w:r>
      <w:r w:rsidR="002B234B" w:rsidRPr="00C260B3">
        <w:rPr>
          <w:rFonts w:ascii="Arial" w:hAnsi="Arial" w:cs="B Nazanin"/>
          <w:lang w:bidi="fa-IR"/>
        </w:rPr>
        <w:t xml:space="preserve"> </w:t>
      </w:r>
      <w:r w:rsidRPr="00C260B3">
        <w:rPr>
          <w:rFonts w:ascii="Arial" w:hAnsi="Arial" w:cs="B Nazanin" w:hint="cs"/>
          <w:rtl/>
          <w:lang w:bidi="fa-IR"/>
        </w:rPr>
        <w:t>اطمينان داشته باش</w:t>
      </w:r>
      <w:r w:rsidR="00F71095" w:rsidRPr="00C260B3">
        <w:rPr>
          <w:rFonts w:ascii="Arial" w:hAnsi="Arial" w:cs="B Nazanin" w:hint="cs"/>
          <w:rtl/>
          <w:lang w:bidi="fa-IR"/>
        </w:rPr>
        <w:t>ن</w:t>
      </w:r>
      <w:r w:rsidRPr="00C260B3">
        <w:rPr>
          <w:rFonts w:ascii="Arial" w:hAnsi="Arial" w:cs="B Nazanin" w:hint="cs"/>
          <w:rtl/>
          <w:lang w:bidi="fa-IR"/>
        </w:rPr>
        <w:t>د.</w:t>
      </w:r>
    </w:p>
    <w:p w14:paraId="4F132D72" w14:textId="77777777" w:rsidR="00940EC4" w:rsidRPr="00C260B3" w:rsidRDefault="00940EC4" w:rsidP="00045694">
      <w:pPr>
        <w:bidi/>
        <w:ind w:firstLine="249"/>
        <w:jc w:val="both"/>
        <w:rPr>
          <w:rFonts w:ascii="Arial" w:hAnsi="Arial" w:cs="B Nazanin"/>
          <w:rtl/>
          <w:lang w:bidi="fa-IR"/>
        </w:rPr>
      </w:pPr>
      <w:r w:rsidRPr="00C260B3">
        <w:rPr>
          <w:rFonts w:ascii="Arial" w:hAnsi="Arial" w:cs="B Nazanin" w:hint="cs"/>
          <w:rtl/>
          <w:lang w:bidi="fa-IR"/>
        </w:rPr>
        <w:t xml:space="preserve">2- </w:t>
      </w:r>
      <w:r w:rsidRPr="00C260B3">
        <w:rPr>
          <w:rFonts w:ascii="Arial" w:hAnsi="Arial" w:cs="B Nazanin"/>
          <w:rtl/>
        </w:rPr>
        <w:t>مسئوليت كامل اجراي طرح ب</w:t>
      </w:r>
      <w:r w:rsidRPr="00C260B3">
        <w:rPr>
          <w:rFonts w:ascii="Arial" w:hAnsi="Arial" w:cs="B Nazanin" w:hint="cs"/>
          <w:rtl/>
          <w:lang w:bidi="fa-IR"/>
        </w:rPr>
        <w:t>ر</w:t>
      </w:r>
      <w:r w:rsidRPr="00C260B3">
        <w:rPr>
          <w:rFonts w:ascii="Arial" w:hAnsi="Arial" w:cs="B Nazanin"/>
          <w:rtl/>
        </w:rPr>
        <w:t xml:space="preserve"> عهده مجري طرح</w:t>
      </w:r>
      <w:r w:rsidR="00FA5739" w:rsidRPr="00C260B3">
        <w:rPr>
          <w:rFonts w:ascii="Arial" w:hAnsi="Arial" w:cs="B Nazanin" w:hint="cs"/>
          <w:rtl/>
        </w:rPr>
        <w:t xml:space="preserve"> و پژوهشكده</w:t>
      </w:r>
      <w:r w:rsidRPr="00C260B3">
        <w:rPr>
          <w:rFonts w:ascii="Arial" w:hAnsi="Arial" w:cs="B Nazanin"/>
          <w:rtl/>
        </w:rPr>
        <w:t xml:space="preserve"> </w:t>
      </w:r>
      <w:r w:rsidRPr="00C260B3">
        <w:rPr>
          <w:rFonts w:ascii="Arial" w:hAnsi="Arial" w:cs="B Nazanin" w:hint="cs"/>
          <w:rtl/>
          <w:lang w:bidi="fa-IR"/>
        </w:rPr>
        <w:t>است</w:t>
      </w:r>
      <w:r w:rsidRPr="00C260B3">
        <w:rPr>
          <w:rFonts w:ascii="Arial" w:hAnsi="Arial" w:cs="B Nazanin"/>
          <w:rtl/>
        </w:rPr>
        <w:t>.</w:t>
      </w:r>
    </w:p>
    <w:p w14:paraId="2DC35D3C" w14:textId="77777777" w:rsidR="00940EC4" w:rsidRPr="00C260B3" w:rsidRDefault="00940EC4" w:rsidP="00045694">
      <w:pPr>
        <w:bidi/>
        <w:ind w:firstLine="249"/>
        <w:jc w:val="both"/>
        <w:rPr>
          <w:rFonts w:ascii="Arial" w:hAnsi="Arial" w:cs="B Nazanin"/>
        </w:rPr>
      </w:pPr>
      <w:r w:rsidRPr="00C260B3">
        <w:rPr>
          <w:rFonts w:ascii="Arial" w:hAnsi="Arial" w:cs="B Nazanin" w:hint="cs"/>
          <w:rtl/>
          <w:lang w:bidi="fa-IR"/>
        </w:rPr>
        <w:t>3-</w:t>
      </w:r>
      <w:r w:rsidRPr="00C260B3">
        <w:rPr>
          <w:rFonts w:ascii="Arial" w:hAnsi="Arial" w:cs="B Nazanin"/>
          <w:rtl/>
        </w:rPr>
        <w:t xml:space="preserve"> در مواردي كه اجراي طرح مستلزم همكاري سازمانهاي ديگري باشد، </w:t>
      </w:r>
      <w:r w:rsidRPr="00C260B3">
        <w:rPr>
          <w:rFonts w:ascii="Arial" w:hAnsi="Arial" w:cs="B Nazanin" w:hint="cs"/>
          <w:rtl/>
          <w:lang w:bidi="fa-IR"/>
        </w:rPr>
        <w:t>مجري</w:t>
      </w:r>
      <w:r w:rsidRPr="00C260B3">
        <w:rPr>
          <w:rFonts w:ascii="Arial" w:hAnsi="Arial" w:cs="B Nazanin"/>
          <w:rtl/>
        </w:rPr>
        <w:t xml:space="preserve"> </w:t>
      </w:r>
      <w:r w:rsidR="00E41A9A" w:rsidRPr="00C260B3">
        <w:rPr>
          <w:rFonts w:ascii="Arial" w:hAnsi="Arial" w:cs="B Nazanin" w:hint="cs"/>
          <w:rtl/>
          <w:lang w:bidi="fa-IR"/>
        </w:rPr>
        <w:t xml:space="preserve">يا پژوهشكده </w:t>
      </w:r>
      <w:r w:rsidRPr="00C260B3">
        <w:rPr>
          <w:rFonts w:ascii="Arial" w:hAnsi="Arial" w:cs="B Nazanin"/>
          <w:rtl/>
        </w:rPr>
        <w:t>باي</w:t>
      </w:r>
      <w:r w:rsidRPr="00C260B3">
        <w:rPr>
          <w:rFonts w:ascii="Arial" w:hAnsi="Arial" w:cs="B Nazanin" w:hint="cs"/>
          <w:rtl/>
          <w:lang w:bidi="fa-IR"/>
        </w:rPr>
        <w:t>د</w:t>
      </w:r>
      <w:r w:rsidRPr="00C260B3">
        <w:rPr>
          <w:rFonts w:ascii="Arial" w:hAnsi="Arial" w:cs="B Nazanin"/>
          <w:rtl/>
        </w:rPr>
        <w:t xml:space="preserve"> قبلاً موافقت همكاري با سازمانهاي مربوطه را كسب نمايد.</w:t>
      </w:r>
    </w:p>
    <w:p w14:paraId="3ADC9313" w14:textId="23DD81B1" w:rsidR="00940EC4" w:rsidRPr="00C260B3" w:rsidRDefault="00940EC4" w:rsidP="00045694">
      <w:pPr>
        <w:bidi/>
        <w:ind w:firstLine="249"/>
        <w:jc w:val="both"/>
        <w:rPr>
          <w:rFonts w:ascii="Arial" w:hAnsi="Arial" w:cs="B Nazanin"/>
          <w:rtl/>
          <w:lang w:bidi="fa-IR"/>
        </w:rPr>
      </w:pPr>
      <w:r w:rsidRPr="00C260B3">
        <w:rPr>
          <w:rFonts w:ascii="Arial" w:hAnsi="Arial" w:cs="B Nazanin" w:hint="cs"/>
          <w:rtl/>
          <w:lang w:bidi="fa-IR"/>
        </w:rPr>
        <w:t xml:space="preserve">4- </w:t>
      </w:r>
      <w:r w:rsidRPr="00C260B3">
        <w:rPr>
          <w:rFonts w:ascii="Arial" w:hAnsi="Arial" w:cs="B Nazanin"/>
          <w:rtl/>
        </w:rPr>
        <w:t xml:space="preserve">مجري طرح نمي تواند بدون كسب اجازه كتبي </w:t>
      </w:r>
      <w:r w:rsidRPr="00C260B3">
        <w:rPr>
          <w:rFonts w:ascii="Arial" w:hAnsi="Arial" w:cs="B Nazanin" w:hint="cs"/>
          <w:rtl/>
          <w:lang w:bidi="fa-IR"/>
        </w:rPr>
        <w:t>پژوهشگاه</w:t>
      </w:r>
      <w:r w:rsidRPr="00C260B3">
        <w:rPr>
          <w:rFonts w:ascii="Arial" w:hAnsi="Arial" w:cs="B Nazanin"/>
          <w:rtl/>
        </w:rPr>
        <w:t xml:space="preserve"> نتايج حاصله از اجراي طرح</w:t>
      </w:r>
      <w:r w:rsidRPr="00C260B3">
        <w:rPr>
          <w:rFonts w:ascii="Arial" w:hAnsi="Arial" w:cs="B Nazanin" w:hint="cs"/>
          <w:rtl/>
          <w:lang w:bidi="fa-IR"/>
        </w:rPr>
        <w:t xml:space="preserve"> </w:t>
      </w:r>
      <w:r w:rsidRPr="00C260B3">
        <w:rPr>
          <w:rFonts w:ascii="Arial" w:hAnsi="Arial" w:cs="B Nazanin"/>
          <w:rtl/>
        </w:rPr>
        <w:t>را</w:t>
      </w:r>
      <w:r w:rsidRPr="00C260B3">
        <w:rPr>
          <w:rFonts w:ascii="Arial" w:hAnsi="Arial" w:cs="B Nazanin" w:hint="cs"/>
          <w:rtl/>
          <w:lang w:bidi="fa-IR"/>
        </w:rPr>
        <w:t>،</w:t>
      </w:r>
      <w:r w:rsidR="001C36DC">
        <w:rPr>
          <w:rFonts w:ascii="Arial" w:hAnsi="Arial" w:cs="B Nazanin" w:hint="cs"/>
          <w:rtl/>
          <w:lang w:bidi="fa-IR"/>
        </w:rPr>
        <w:t xml:space="preserve"> </w:t>
      </w:r>
      <w:r w:rsidRPr="00C260B3">
        <w:rPr>
          <w:rFonts w:ascii="Arial" w:hAnsi="Arial" w:cs="B Nazanin"/>
          <w:rtl/>
        </w:rPr>
        <w:t>كل</w:t>
      </w:r>
      <w:r w:rsidRPr="00C260B3">
        <w:rPr>
          <w:rFonts w:ascii="Arial" w:hAnsi="Arial" w:cs="B Nazanin" w:hint="cs"/>
          <w:rtl/>
          <w:lang w:bidi="fa-IR"/>
        </w:rPr>
        <w:t>ي</w:t>
      </w:r>
      <w:r w:rsidRPr="00C260B3">
        <w:rPr>
          <w:rFonts w:ascii="Arial" w:hAnsi="Arial" w:cs="B Nazanin"/>
          <w:rtl/>
        </w:rPr>
        <w:t xml:space="preserve"> يا جز</w:t>
      </w:r>
      <w:r w:rsidRPr="00C260B3">
        <w:rPr>
          <w:rFonts w:ascii="Arial" w:hAnsi="Arial" w:cs="B Nazanin" w:hint="cs"/>
          <w:rtl/>
          <w:lang w:bidi="fa-IR"/>
        </w:rPr>
        <w:t xml:space="preserve">يي </w:t>
      </w:r>
      <w:r w:rsidRPr="00C260B3">
        <w:rPr>
          <w:rFonts w:ascii="Arial" w:hAnsi="Arial" w:cs="B Nazanin"/>
          <w:rtl/>
        </w:rPr>
        <w:t>در داخل و يا خارج از كشور منتشر</w:t>
      </w:r>
      <w:r w:rsidRPr="00C260B3">
        <w:rPr>
          <w:rFonts w:ascii="Arial" w:hAnsi="Arial" w:cs="B Nazanin" w:hint="cs"/>
          <w:rtl/>
          <w:lang w:bidi="fa-IR"/>
        </w:rPr>
        <w:t xml:space="preserve"> سازد و يا به غير از </w:t>
      </w:r>
      <w:r w:rsidRPr="00C260B3">
        <w:rPr>
          <w:rFonts w:ascii="Arial" w:hAnsi="Arial" w:cs="B Nazanin"/>
          <w:rtl/>
        </w:rPr>
        <w:t xml:space="preserve"> ساز</w:t>
      </w:r>
      <w:r w:rsidRPr="00C260B3">
        <w:rPr>
          <w:rFonts w:ascii="Arial" w:hAnsi="Arial" w:cs="B Nazanin" w:hint="cs"/>
          <w:rtl/>
          <w:lang w:bidi="fa-IR"/>
        </w:rPr>
        <w:t>مان ارايه کند</w:t>
      </w:r>
      <w:r w:rsidRPr="00C260B3">
        <w:rPr>
          <w:rFonts w:ascii="Arial" w:hAnsi="Arial" w:cs="B Nazanin"/>
          <w:rtl/>
        </w:rPr>
        <w:t>.</w:t>
      </w:r>
    </w:p>
    <w:p w14:paraId="3B03164C" w14:textId="77777777" w:rsidR="00940EC4" w:rsidRPr="00156113" w:rsidRDefault="00940EC4" w:rsidP="00045694">
      <w:pPr>
        <w:bidi/>
        <w:ind w:firstLine="249"/>
        <w:jc w:val="both"/>
        <w:rPr>
          <w:rFonts w:ascii="Arial" w:hAnsi="Arial" w:cs="B Nazanin"/>
          <w:sz w:val="14"/>
          <w:szCs w:val="14"/>
          <w:rtl/>
          <w:lang w:bidi="fa-IR"/>
        </w:rPr>
      </w:pPr>
    </w:p>
    <w:p w14:paraId="007B25A6" w14:textId="65FEFEB8" w:rsidR="00940EC4" w:rsidRPr="00DE0649" w:rsidRDefault="00940EC4" w:rsidP="00DE0649">
      <w:pPr>
        <w:bidi/>
        <w:spacing w:after="240"/>
        <w:ind w:firstLine="249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064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بخش 1 :</w:t>
      </w:r>
      <w:r w:rsidR="009D27ED" w:rsidRPr="00DE064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DE064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اطلاعات اوليه </w:t>
      </w:r>
    </w:p>
    <w:tbl>
      <w:tblPr>
        <w:tblStyle w:val="TableGrid"/>
        <w:bidiVisual/>
        <w:tblW w:w="9605" w:type="dxa"/>
        <w:tblLook w:val="01E0" w:firstRow="1" w:lastRow="1" w:firstColumn="1" w:lastColumn="1" w:noHBand="0" w:noVBand="0"/>
      </w:tblPr>
      <w:tblGrid>
        <w:gridCol w:w="2342"/>
        <w:gridCol w:w="7263"/>
      </w:tblGrid>
      <w:tr w:rsidR="00940EC4" w:rsidRPr="00E20BA3" w14:paraId="029F8879" w14:textId="77777777" w:rsidTr="007F02F4">
        <w:trPr>
          <w:trHeight w:val="712"/>
        </w:trPr>
        <w:tc>
          <w:tcPr>
            <w:tcW w:w="2342" w:type="dxa"/>
            <w:shd w:val="pct15" w:color="auto" w:fill="auto"/>
            <w:vAlign w:val="center"/>
          </w:tcPr>
          <w:p w14:paraId="713CC2FB" w14:textId="77777777" w:rsidR="00940EC4" w:rsidRPr="00E20BA3" w:rsidRDefault="00B51609" w:rsidP="00E20BA3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E20BA3">
              <w:rPr>
                <w:rFonts w:ascii="Arial" w:hAnsi="Arial" w:cs="B Nazanin"/>
                <w:b/>
                <w:bCs/>
                <w:rtl/>
                <w:lang w:bidi="fa-IR"/>
              </w:rPr>
              <w:t>نام</w:t>
            </w:r>
            <w:r w:rsidR="00940EC4" w:rsidRPr="00E20BA3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طرح</w:t>
            </w:r>
          </w:p>
        </w:tc>
        <w:tc>
          <w:tcPr>
            <w:tcW w:w="7263" w:type="dxa"/>
          </w:tcPr>
          <w:p w14:paraId="43111D58" w14:textId="5F2628F2" w:rsidR="00940EC4" w:rsidRPr="00E20BA3" w:rsidRDefault="00966B68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ساماندهی گردشگری جنگل</w:t>
            </w:r>
            <w:r>
              <w:rPr>
                <w:rFonts w:ascii="Arial" w:hAnsi="Arial" w:cs="B Nazanin"/>
                <w:b/>
                <w:bCs/>
                <w:rtl/>
              </w:rPr>
              <w:softHyphen/>
            </w:r>
            <w:r>
              <w:rPr>
                <w:rFonts w:ascii="Arial" w:hAnsi="Arial" w:cs="B Nazanin" w:hint="cs"/>
                <w:b/>
                <w:bCs/>
                <w:rtl/>
              </w:rPr>
              <w:t>های شمال(هیرکانی)</w:t>
            </w:r>
          </w:p>
        </w:tc>
      </w:tr>
      <w:tr w:rsidR="00940EC4" w:rsidRPr="00E20BA3" w14:paraId="7B76ACA9" w14:textId="77777777" w:rsidTr="00D70E59">
        <w:trPr>
          <w:trHeight w:val="350"/>
        </w:trPr>
        <w:tc>
          <w:tcPr>
            <w:tcW w:w="2342" w:type="dxa"/>
            <w:shd w:val="pct15" w:color="auto" w:fill="auto"/>
            <w:vAlign w:val="center"/>
          </w:tcPr>
          <w:p w14:paraId="3D4332B8" w14:textId="77777777" w:rsidR="00940EC4" w:rsidRPr="00E20BA3" w:rsidRDefault="00B51609" w:rsidP="00E20BA3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E20BA3">
              <w:rPr>
                <w:rFonts w:ascii="Arial" w:hAnsi="Arial" w:cs="B Nazanin" w:hint="cs"/>
                <w:b/>
                <w:bCs/>
                <w:rtl/>
                <w:lang w:bidi="fa-IR"/>
              </w:rPr>
              <w:t>مدت</w:t>
            </w:r>
            <w:r w:rsidR="00E41A9A" w:rsidRPr="00E20BA3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اجراي</w:t>
            </w:r>
            <w:r w:rsidR="00940EC4" w:rsidRPr="00E20BA3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طرح</w:t>
            </w:r>
            <w:r w:rsidR="00940EC4" w:rsidRPr="00E20BA3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263" w:type="dxa"/>
          </w:tcPr>
          <w:p w14:paraId="55FD8F7E" w14:textId="240AB0E5" w:rsidR="00940EC4" w:rsidRPr="00E20BA3" w:rsidRDefault="00966B68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12ماه</w:t>
            </w:r>
          </w:p>
        </w:tc>
      </w:tr>
      <w:tr w:rsidR="00940EC4" w:rsidRPr="00E20BA3" w14:paraId="5A442847" w14:textId="77777777" w:rsidTr="007F02F4">
        <w:trPr>
          <w:trHeight w:val="600"/>
        </w:trPr>
        <w:tc>
          <w:tcPr>
            <w:tcW w:w="2342" w:type="dxa"/>
            <w:shd w:val="pct15" w:color="auto" w:fill="auto"/>
            <w:vAlign w:val="center"/>
          </w:tcPr>
          <w:p w14:paraId="09E9CDFD" w14:textId="18598EE2" w:rsidR="00940EC4" w:rsidRPr="00E20BA3" w:rsidRDefault="00940EC4" w:rsidP="00E20BA3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E20BA3">
              <w:rPr>
                <w:rFonts w:ascii="Arial" w:hAnsi="Arial" w:cs="B Nazanin"/>
                <w:b/>
                <w:bCs/>
                <w:rtl/>
                <w:lang w:bidi="fa-IR"/>
              </w:rPr>
              <w:t>هزينه</w:t>
            </w:r>
            <w:r w:rsidR="00B51609" w:rsidRPr="00E20BA3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كلي</w:t>
            </w:r>
            <w:r w:rsidRPr="00E20BA3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طرح</w:t>
            </w:r>
            <w:r w:rsidR="00045694" w:rsidRPr="00E20BA3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</w:t>
            </w:r>
            <w:r w:rsidRPr="00E20BA3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به </w:t>
            </w:r>
            <w:r w:rsidR="00F068C9" w:rsidRPr="00E20BA3">
              <w:rPr>
                <w:rFonts w:ascii="Arial" w:hAnsi="Arial" w:cs="B Nazanin" w:hint="cs"/>
                <w:b/>
                <w:bCs/>
                <w:rtl/>
                <w:lang w:bidi="fa-IR"/>
              </w:rPr>
              <w:t>ریال</w:t>
            </w:r>
          </w:p>
        </w:tc>
        <w:tc>
          <w:tcPr>
            <w:tcW w:w="7263" w:type="dxa"/>
          </w:tcPr>
          <w:p w14:paraId="69902764" w14:textId="49310C92" w:rsidR="00940EC4" w:rsidRPr="00E20BA3" w:rsidRDefault="00966B68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000/000/000/20</w:t>
            </w:r>
          </w:p>
        </w:tc>
      </w:tr>
      <w:tr w:rsidR="00940EC4" w:rsidRPr="00E20BA3" w14:paraId="6E776348" w14:textId="77777777" w:rsidTr="007F02F4">
        <w:trPr>
          <w:trHeight w:val="452"/>
        </w:trPr>
        <w:tc>
          <w:tcPr>
            <w:tcW w:w="2342" w:type="dxa"/>
            <w:shd w:val="pct15" w:color="auto" w:fill="auto"/>
            <w:vAlign w:val="center"/>
          </w:tcPr>
          <w:p w14:paraId="03CA1CCA" w14:textId="77777777" w:rsidR="00940EC4" w:rsidRPr="00E20BA3" w:rsidRDefault="00940EC4" w:rsidP="00E20BA3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E20BA3">
              <w:rPr>
                <w:rFonts w:ascii="Arial" w:hAnsi="Arial" w:cs="B Nazanin"/>
                <w:b/>
                <w:bCs/>
                <w:rtl/>
                <w:lang w:bidi="fa-IR"/>
              </w:rPr>
              <w:t xml:space="preserve">نام </w:t>
            </w:r>
            <w:r w:rsidRPr="00E20BA3">
              <w:rPr>
                <w:rFonts w:ascii="Arial" w:hAnsi="Arial" w:cs="B Nazanin" w:hint="cs"/>
                <w:b/>
                <w:bCs/>
                <w:rtl/>
                <w:lang w:bidi="fa-IR"/>
              </w:rPr>
              <w:t>مجري</w:t>
            </w:r>
          </w:p>
        </w:tc>
        <w:tc>
          <w:tcPr>
            <w:tcW w:w="7263" w:type="dxa"/>
          </w:tcPr>
          <w:p w14:paraId="7BBF218F" w14:textId="1832E2A7" w:rsidR="00940EC4" w:rsidRPr="00E20BA3" w:rsidRDefault="00940EC4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940EC4" w:rsidRPr="00E20BA3" w14:paraId="71A099CC" w14:textId="77777777" w:rsidTr="007F02F4">
        <w:trPr>
          <w:trHeight w:val="485"/>
        </w:trPr>
        <w:tc>
          <w:tcPr>
            <w:tcW w:w="2342" w:type="dxa"/>
            <w:shd w:val="pct15" w:color="auto" w:fill="auto"/>
            <w:vAlign w:val="center"/>
          </w:tcPr>
          <w:p w14:paraId="7528B691" w14:textId="77777777" w:rsidR="00940EC4" w:rsidRPr="00E20BA3" w:rsidRDefault="00940EC4" w:rsidP="00E20BA3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E20BA3">
              <w:rPr>
                <w:rFonts w:ascii="Arial" w:hAnsi="Arial" w:cs="B Nazanin"/>
                <w:b/>
                <w:bCs/>
                <w:rtl/>
                <w:lang w:bidi="fa-IR"/>
              </w:rPr>
              <w:t>تاريخ ارا</w:t>
            </w:r>
            <w:r w:rsidRPr="00E20BA3">
              <w:rPr>
                <w:rFonts w:ascii="Arial" w:hAnsi="Arial" w:cs="B Nazanin" w:hint="cs"/>
                <w:b/>
                <w:bCs/>
                <w:rtl/>
                <w:lang w:bidi="fa-IR"/>
              </w:rPr>
              <w:t>ي</w:t>
            </w:r>
            <w:r w:rsidRPr="00E20BA3">
              <w:rPr>
                <w:rFonts w:ascii="Arial" w:hAnsi="Arial" w:cs="B Nazanin"/>
                <w:b/>
                <w:bCs/>
                <w:rtl/>
                <w:lang w:bidi="fa-IR"/>
              </w:rPr>
              <w:t>ه</w:t>
            </w:r>
            <w:r w:rsidR="00B51609" w:rsidRPr="00E20BA3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گزارش نهايي</w:t>
            </w:r>
          </w:p>
        </w:tc>
        <w:tc>
          <w:tcPr>
            <w:tcW w:w="7263" w:type="dxa"/>
          </w:tcPr>
          <w:p w14:paraId="35F0CACB" w14:textId="79BC0C89" w:rsidR="00940EC4" w:rsidRPr="00E20BA3" w:rsidRDefault="00966B68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12 ماه بعد از عقد قرار داد</w:t>
            </w:r>
          </w:p>
        </w:tc>
      </w:tr>
    </w:tbl>
    <w:p w14:paraId="6A3BC903" w14:textId="77777777" w:rsidR="004B0D0E" w:rsidRDefault="004B0D0E" w:rsidP="00045694">
      <w:pPr>
        <w:bidi/>
        <w:spacing w:after="240"/>
        <w:ind w:firstLine="249"/>
        <w:outlineLvl w:val="0"/>
        <w:rPr>
          <w:rFonts w:ascii="Arial" w:hAnsi="Arial" w:cs="B Nazanin"/>
          <w:b/>
          <w:bCs/>
          <w:u w:val="single"/>
          <w:rtl/>
          <w:lang w:bidi="fa-IR"/>
        </w:rPr>
      </w:pPr>
    </w:p>
    <w:p w14:paraId="1DB50409" w14:textId="77777777" w:rsidR="00F068C9" w:rsidRPr="00045694" w:rsidRDefault="00F068C9" w:rsidP="00045694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14:paraId="5CFFC3EA" w14:textId="77777777" w:rsidR="00940EC4" w:rsidRPr="00DE0649" w:rsidRDefault="00940EC4" w:rsidP="00DE0649">
      <w:pPr>
        <w:bidi/>
        <w:spacing w:after="240"/>
        <w:ind w:firstLine="249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064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بخش 2 :</w:t>
      </w:r>
      <w:r w:rsidRPr="00DE0649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اطلاعات مربوط به طرح</w:t>
      </w:r>
      <w:r w:rsidRPr="00DE064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6"/>
      </w:tblGrid>
      <w:tr w:rsidR="00E41A9A" w:rsidRPr="00C260B3" w14:paraId="0535CC7F" w14:textId="77777777" w:rsidTr="00AA5560">
        <w:tc>
          <w:tcPr>
            <w:tcW w:w="9605" w:type="dxa"/>
            <w:tcBorders>
              <w:bottom w:val="nil"/>
            </w:tcBorders>
          </w:tcPr>
          <w:p w14:paraId="387BC151" w14:textId="30B0252D" w:rsidR="00E41A9A" w:rsidRPr="00D311EA" w:rsidRDefault="00E41A9A" w:rsidP="00D311EA">
            <w:pPr>
              <w:bidi/>
              <w:spacing w:after="240"/>
              <w:ind w:firstLine="249"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D311EA">
              <w:rPr>
                <w:rFonts w:ascii="Arial" w:hAnsi="Arial" w:cs="B Nazanin" w:hint="cs"/>
                <w:b/>
                <w:bCs/>
                <w:rtl/>
              </w:rPr>
              <w:lastRenderedPageBreak/>
              <w:t>1</w:t>
            </w:r>
            <w:r w:rsidR="00B51609" w:rsidRPr="00D311EA">
              <w:rPr>
                <w:rFonts w:ascii="Arial" w:hAnsi="Arial" w:cs="B Nazanin" w:hint="cs"/>
                <w:b/>
                <w:bCs/>
                <w:rtl/>
              </w:rPr>
              <w:t>-2</w:t>
            </w:r>
            <w:r w:rsidRPr="00D311EA">
              <w:rPr>
                <w:rFonts w:ascii="Arial" w:hAnsi="Arial" w:cs="B Nazanin" w:hint="cs"/>
                <w:b/>
                <w:bCs/>
                <w:rtl/>
              </w:rPr>
              <w:t xml:space="preserve">- </w:t>
            </w:r>
            <w:r w:rsidRPr="00D311EA">
              <w:rPr>
                <w:rFonts w:ascii="Arial" w:hAnsi="Arial" w:cs="B Nazanin"/>
                <w:b/>
                <w:bCs/>
                <w:rtl/>
              </w:rPr>
              <w:t>عنوان طرح پژوهشي به فارسي</w:t>
            </w:r>
            <w:r w:rsidR="00E8740B" w:rsidRPr="00D311EA">
              <w:rPr>
                <w:rFonts w:ascii="Arial" w:hAnsi="Arial" w:cs="B Nazanin" w:hint="cs"/>
                <w:b/>
                <w:bCs/>
                <w:rtl/>
              </w:rPr>
              <w:t xml:space="preserve">: </w:t>
            </w:r>
            <w:r w:rsidR="00966B68">
              <w:rPr>
                <w:rFonts w:ascii="Arial" w:hAnsi="Arial" w:cs="B Nazanin" w:hint="cs"/>
                <w:b/>
                <w:bCs/>
                <w:rtl/>
              </w:rPr>
              <w:t>ساماندهی گردشگری جنگل</w:t>
            </w:r>
            <w:r w:rsidR="00966B68">
              <w:rPr>
                <w:rFonts w:ascii="Arial" w:hAnsi="Arial" w:cs="B Nazanin"/>
                <w:b/>
                <w:bCs/>
                <w:rtl/>
              </w:rPr>
              <w:softHyphen/>
            </w:r>
            <w:r w:rsidR="00966B68">
              <w:rPr>
                <w:rFonts w:ascii="Arial" w:hAnsi="Arial" w:cs="B Nazanin" w:hint="cs"/>
                <w:b/>
                <w:bCs/>
                <w:rtl/>
              </w:rPr>
              <w:t>های شمال(هیرکانی){موضوع بند ب ماده 100 قانون برنامه ششم توسعه کشور}</w:t>
            </w:r>
          </w:p>
          <w:p w14:paraId="6E9C820B" w14:textId="6B953115" w:rsidR="00045694" w:rsidRPr="00E8577D" w:rsidRDefault="00D311EA" w:rsidP="00D311EA">
            <w:pPr>
              <w:bidi/>
              <w:spacing w:after="240"/>
              <w:ind w:firstLine="249"/>
              <w:outlineLvl w:val="0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D311EA">
              <w:rPr>
                <w:rFonts w:ascii="Arial" w:hAnsi="Arial" w:cs="B Nazanin" w:hint="cs"/>
                <w:b/>
                <w:bCs/>
                <w:rtl/>
              </w:rPr>
              <w:t>2-2- ن</w:t>
            </w:r>
            <w:r w:rsidRPr="00D311EA">
              <w:rPr>
                <w:rFonts w:ascii="Arial" w:hAnsi="Arial" w:cs="B Nazanin"/>
                <w:b/>
                <w:bCs/>
                <w:rtl/>
              </w:rPr>
              <w:t>وع طرح</w:t>
            </w:r>
            <w:r w:rsidRPr="00E20BA3">
              <w:rPr>
                <w:rFonts w:ascii="Arial" w:hAnsi="Arial" w:cs="B Nazanin"/>
                <w:b/>
                <w:bCs/>
                <w:rtl/>
              </w:rPr>
              <w:t>:</w:t>
            </w:r>
            <w:r w:rsidRPr="00E20BA3">
              <w:rPr>
                <w:rFonts w:ascii="Arial" w:hAnsi="Arial" w:cs="B Nazanin" w:hint="cs"/>
                <w:b/>
                <w:bCs/>
                <w:rtl/>
              </w:rPr>
              <w:t xml:space="preserve">       </w:t>
            </w:r>
            <w:r w:rsidRPr="00E20BA3">
              <w:rPr>
                <w:rFonts w:ascii="Arial" w:hAnsi="Arial" w:cs="B Nazanin"/>
                <w:rtl/>
                <w:lang w:bidi="fa-IR"/>
              </w:rPr>
              <w:t>بنيادي</w:t>
            </w:r>
            <w:r w:rsidRPr="00E20BA3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E20BA3">
              <w:rPr>
                <w:rFonts w:ascii="Arial" w:hAnsi="Arial" w:cs="B Nazanin"/>
                <w:b/>
                <w:bCs/>
              </w:rPr>
              <w:sym w:font="Symbol" w:char="F08F"/>
            </w:r>
            <w:r w:rsidRPr="00E20BA3">
              <w:rPr>
                <w:rFonts w:ascii="Arial" w:hAnsi="Arial" w:cs="B Nazanin"/>
                <w:b/>
                <w:bCs/>
                <w:vertAlign w:val="superscript"/>
                <w:rtl/>
              </w:rPr>
              <w:t xml:space="preserve"> </w:t>
            </w:r>
            <w:r w:rsidRPr="00E20BA3">
              <w:rPr>
                <w:rFonts w:ascii="Zeena" w:hAnsi="Zeena" w:cs="B Nazanin" w:hint="cs"/>
                <w:rtl/>
              </w:rPr>
              <w:t xml:space="preserve"> </w:t>
            </w:r>
            <w:r w:rsidRPr="00E20BA3">
              <w:rPr>
                <w:rFonts w:ascii="Zeena" w:hAnsi="Zeena" w:cs="B Nazanin" w:hint="cs"/>
                <w:rtl/>
                <w:lang w:bidi="fa-IR"/>
              </w:rPr>
              <w:t xml:space="preserve"> </w:t>
            </w:r>
            <w:r w:rsidRPr="00E20BA3">
              <w:rPr>
                <w:rFonts w:ascii="Zeena" w:hAnsi="Zeena" w:cs="B Nazanin" w:hint="cs"/>
                <w:rtl/>
              </w:rPr>
              <w:t xml:space="preserve"> </w:t>
            </w:r>
            <w:r w:rsidRPr="00E20BA3">
              <w:rPr>
                <w:rFonts w:ascii="Arial" w:hAnsi="Arial" w:cs="B Nazanin" w:hint="cs"/>
                <w:rtl/>
                <w:lang w:bidi="fa-IR"/>
              </w:rPr>
              <w:t xml:space="preserve">     </w:t>
            </w:r>
            <w:r w:rsidRPr="00E20BA3">
              <w:rPr>
                <w:rFonts w:ascii="Arial" w:hAnsi="Arial" w:cs="B Nazanin"/>
                <w:rtl/>
                <w:lang w:bidi="fa-IR"/>
              </w:rPr>
              <w:t>كاربردي</w:t>
            </w:r>
            <w:r w:rsidRPr="00E20BA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E20BA3">
              <w:rPr>
                <w:rFonts w:ascii="Arial" w:hAnsi="Arial" w:cs="B Nazanin"/>
                <w:b/>
                <w:bCs/>
              </w:rPr>
              <w:t xml:space="preserve"> </w:t>
            </w:r>
            <w:r w:rsidRPr="00966B68">
              <w:rPr>
                <w:rFonts w:ascii="Arial" w:hAnsi="Arial" w:cs="B Nazanin"/>
                <w:b/>
                <w:bCs/>
                <w:shd w:val="clear" w:color="auto" w:fill="000000" w:themeFill="text1"/>
              </w:rPr>
              <w:sym w:font="Symbol" w:char="F08F"/>
            </w:r>
            <w:r w:rsidRPr="00E20BA3">
              <w:rPr>
                <w:rFonts w:ascii="Zeena" w:hAnsi="Zeena" w:cs="B Nazanin" w:hint="cs"/>
                <w:rtl/>
              </w:rPr>
              <w:t xml:space="preserve"> </w:t>
            </w:r>
            <w:r w:rsidRPr="00E20BA3">
              <w:rPr>
                <w:rFonts w:cs="B Nazanin"/>
                <w:b/>
                <w:bCs/>
                <w:vertAlign w:val="superscript"/>
              </w:rPr>
              <w:t xml:space="preserve"> </w:t>
            </w:r>
            <w:r w:rsidRPr="00E20BA3">
              <w:rPr>
                <w:rFonts w:ascii="Zeena" w:hAnsi="Zeena" w:cs="B Nazanin" w:hint="cs"/>
                <w:b/>
                <w:bCs/>
                <w:vertAlign w:val="superscript"/>
                <w:rtl/>
              </w:rPr>
              <w:t xml:space="preserve">  </w:t>
            </w:r>
            <w:r w:rsidRPr="00E20BA3">
              <w:rPr>
                <w:rFonts w:ascii="Arial" w:hAnsi="Arial" w:cs="B Nazanin" w:hint="cs"/>
                <w:rtl/>
                <w:lang w:bidi="fa-IR"/>
              </w:rPr>
              <w:t xml:space="preserve">     </w:t>
            </w:r>
            <w:r w:rsidRPr="00E20BA3">
              <w:rPr>
                <w:rFonts w:ascii="Arial" w:hAnsi="Arial" w:cs="B Nazanin"/>
                <w:rtl/>
                <w:lang w:bidi="fa-IR"/>
              </w:rPr>
              <w:t>توسعه‌اي</w:t>
            </w:r>
            <w:r w:rsidRPr="00E20BA3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966B68">
              <w:rPr>
                <w:rFonts w:ascii="Arial" w:hAnsi="Arial" w:cs="B Nazanin"/>
                <w:b/>
                <w:bCs/>
                <w:shd w:val="clear" w:color="auto" w:fill="000000" w:themeFill="text1"/>
              </w:rPr>
              <w:sym w:font="Symbol" w:char="F08F"/>
            </w:r>
          </w:p>
        </w:tc>
      </w:tr>
      <w:tr w:rsidR="00E41A9A" w:rsidRPr="00C260B3" w14:paraId="27059503" w14:textId="77777777" w:rsidTr="00AA5560">
        <w:tc>
          <w:tcPr>
            <w:tcW w:w="9605" w:type="dxa"/>
            <w:tcBorders>
              <w:top w:val="nil"/>
            </w:tcBorders>
          </w:tcPr>
          <w:p w14:paraId="708EF434" w14:textId="77777777" w:rsidR="00E41A9A" w:rsidRPr="00966B68" w:rsidRDefault="00D311EA" w:rsidP="00D311EA">
            <w:pPr>
              <w:bidi/>
              <w:spacing w:after="240"/>
              <w:ind w:firstLine="249"/>
              <w:jc w:val="both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3-2- واژه‌هاي كليدي</w:t>
            </w:r>
            <w:r w:rsidRPr="00966B68">
              <w:rPr>
                <w:rFonts w:ascii="Arial" w:hAnsi="Arial" w:cs="B Nazanin" w:hint="cs"/>
                <w:b/>
                <w:bCs/>
                <w:rtl/>
              </w:rPr>
              <w:t>:</w:t>
            </w:r>
          </w:p>
          <w:p w14:paraId="120A0F9C" w14:textId="6E0B0BDA" w:rsidR="00966B68" w:rsidRPr="00966B68" w:rsidRDefault="00966B68" w:rsidP="00966B68">
            <w:pPr>
              <w:bidi/>
              <w:spacing w:after="240"/>
              <w:ind w:firstLine="249"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966B68">
              <w:rPr>
                <w:rFonts w:ascii="Arial" w:hAnsi="Arial" w:cs="B Nazanin" w:hint="cs"/>
                <w:b/>
                <w:bCs/>
                <w:rtl/>
              </w:rPr>
              <w:t>ساماندهی؛ جنگل</w:t>
            </w:r>
            <w:r>
              <w:rPr>
                <w:rFonts w:ascii="Arial" w:hAnsi="Arial" w:cs="B Nazanin"/>
                <w:b/>
                <w:bCs/>
                <w:rtl/>
              </w:rPr>
              <w:softHyphen/>
            </w:r>
            <w:r w:rsidRPr="00966B68">
              <w:rPr>
                <w:rFonts w:ascii="Arial" w:hAnsi="Arial" w:cs="B Nazanin" w:hint="cs"/>
                <w:b/>
                <w:bCs/>
                <w:rtl/>
              </w:rPr>
              <w:t>های شمال</w:t>
            </w:r>
            <w:r>
              <w:rPr>
                <w:rFonts w:ascii="Arial" w:hAnsi="Arial" w:cs="B Nazanin" w:hint="cs"/>
                <w:b/>
                <w:bCs/>
                <w:rtl/>
              </w:rPr>
              <w:t>(هیرکانی)</w:t>
            </w:r>
            <w:r w:rsidRPr="00966B68">
              <w:rPr>
                <w:rFonts w:ascii="Arial" w:hAnsi="Arial" w:cs="B Nazanin" w:hint="cs"/>
                <w:b/>
                <w:bCs/>
                <w:rtl/>
              </w:rPr>
              <w:t>؛ آمایش سرزمین؛ توسعه پایدار</w:t>
            </w:r>
          </w:p>
        </w:tc>
      </w:tr>
    </w:tbl>
    <w:p w14:paraId="1C32568E" w14:textId="77777777" w:rsidR="00940EC4" w:rsidRPr="00156113" w:rsidRDefault="00940EC4" w:rsidP="00045694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p w14:paraId="522F3D7B" w14:textId="77777777" w:rsidR="00B51609" w:rsidRPr="00DE0649" w:rsidRDefault="00B51609" w:rsidP="00045694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 xml:space="preserve">تعاريف: </w:t>
      </w:r>
    </w:p>
    <w:p w14:paraId="795684DA" w14:textId="77777777" w:rsidR="00B51609" w:rsidRPr="00E93356" w:rsidRDefault="00B51609" w:rsidP="00045694">
      <w:pPr>
        <w:pStyle w:val="ListParagraph"/>
        <w:numPr>
          <w:ilvl w:val="0"/>
          <w:numId w:val="18"/>
        </w:numPr>
        <w:bidi/>
        <w:ind w:left="317" w:firstLine="249"/>
        <w:jc w:val="both"/>
        <w:outlineLvl w:val="0"/>
        <w:rPr>
          <w:rFonts w:ascii="Arial" w:hAnsi="Arial" w:cs="B Nazanin"/>
          <w:sz w:val="22"/>
          <w:szCs w:val="22"/>
          <w:rtl/>
        </w:rPr>
      </w:pPr>
      <w:r w:rsidRPr="00E93356">
        <w:rPr>
          <w:rFonts w:ascii="Arial" w:hAnsi="Arial" w:cs="B Nazanin"/>
          <w:b/>
          <w:bCs/>
          <w:sz w:val="22"/>
          <w:szCs w:val="22"/>
          <w:u w:val="single"/>
          <w:rtl/>
        </w:rPr>
        <w:t>پژوهش بنيادي</w:t>
      </w:r>
      <w:r w:rsidRPr="00E93356">
        <w:rPr>
          <w:rFonts w:ascii="Arial" w:hAnsi="Arial" w:cs="B Nazanin" w:hint="cs"/>
          <w:b/>
          <w:bCs/>
          <w:sz w:val="22"/>
          <w:szCs w:val="22"/>
          <w:rtl/>
        </w:rPr>
        <w:t>،</w:t>
      </w:r>
      <w:r w:rsidRPr="00E93356">
        <w:rPr>
          <w:rFonts w:ascii="Arial" w:hAnsi="Arial" w:cs="B Nazanin" w:hint="cs"/>
          <w:sz w:val="22"/>
          <w:szCs w:val="22"/>
          <w:rtl/>
        </w:rPr>
        <w:t xml:space="preserve"> پژوهشي است</w:t>
      </w:r>
      <w:r w:rsidRPr="00E93356">
        <w:rPr>
          <w:rFonts w:ascii="Arial" w:hAnsi="Arial" w:cs="B Nazanin"/>
          <w:sz w:val="22"/>
          <w:szCs w:val="22"/>
          <w:rtl/>
        </w:rPr>
        <w:t xml:space="preserve"> در جهت گسترش مرزهاي دانش</w:t>
      </w:r>
      <w:r w:rsidRPr="00E93356">
        <w:rPr>
          <w:rFonts w:ascii="Arial" w:hAnsi="Arial" w:cs="B Nazanin" w:hint="cs"/>
          <w:sz w:val="22"/>
          <w:szCs w:val="22"/>
          <w:rtl/>
        </w:rPr>
        <w:t>، كه اغلب</w:t>
      </w:r>
      <w:r w:rsidRPr="00E93356">
        <w:rPr>
          <w:rFonts w:ascii="Arial" w:hAnsi="Arial" w:cs="B Nazanin"/>
          <w:sz w:val="22"/>
          <w:szCs w:val="22"/>
          <w:rtl/>
        </w:rPr>
        <w:t xml:space="preserve"> بدون درنظرگرفتن استفاد</w:t>
      </w:r>
      <w:r w:rsidRPr="00E93356">
        <w:rPr>
          <w:rFonts w:ascii="Arial" w:hAnsi="Arial" w:cs="B Nazanin" w:hint="cs"/>
          <w:sz w:val="22"/>
          <w:szCs w:val="22"/>
          <w:rtl/>
          <w:lang w:bidi="fa-IR"/>
        </w:rPr>
        <w:t>ه</w:t>
      </w:r>
      <w:r w:rsidRPr="00E93356">
        <w:rPr>
          <w:rFonts w:ascii="Arial" w:hAnsi="Arial" w:cs="B Nazanin"/>
          <w:sz w:val="22"/>
          <w:szCs w:val="22"/>
          <w:rtl/>
        </w:rPr>
        <w:t xml:space="preserve"> علمي خاص</w:t>
      </w:r>
      <w:r w:rsidRPr="00E93356">
        <w:rPr>
          <w:rFonts w:ascii="Arial" w:hAnsi="Arial" w:cs="B Nazanin" w:hint="cs"/>
          <w:sz w:val="22"/>
          <w:szCs w:val="22"/>
          <w:rtl/>
        </w:rPr>
        <w:t xml:space="preserve"> صورت گرفته، فاقد نتيجه عملي فوري است.</w:t>
      </w:r>
    </w:p>
    <w:p w14:paraId="073391FD" w14:textId="77777777" w:rsidR="00B51609" w:rsidRPr="00E93356" w:rsidRDefault="00B51609" w:rsidP="00045694">
      <w:pPr>
        <w:pStyle w:val="ListParagraph"/>
        <w:numPr>
          <w:ilvl w:val="0"/>
          <w:numId w:val="18"/>
        </w:numPr>
        <w:bidi/>
        <w:ind w:left="317" w:firstLine="249"/>
        <w:jc w:val="both"/>
        <w:outlineLvl w:val="0"/>
        <w:rPr>
          <w:rFonts w:ascii="Arial" w:hAnsi="Arial" w:cs="B Nazanin"/>
          <w:sz w:val="22"/>
          <w:szCs w:val="22"/>
          <w:rtl/>
        </w:rPr>
      </w:pPr>
      <w:r w:rsidRPr="00E93356">
        <w:rPr>
          <w:rFonts w:ascii="Arial" w:hAnsi="Arial" w:cs="B Nazanin"/>
          <w:b/>
          <w:bCs/>
          <w:sz w:val="22"/>
          <w:szCs w:val="22"/>
          <w:u w:val="single"/>
          <w:rtl/>
        </w:rPr>
        <w:t>پژوهش كاربردي</w:t>
      </w:r>
      <w:r w:rsidRPr="00E93356">
        <w:rPr>
          <w:rFonts w:ascii="Arial" w:hAnsi="Arial" w:cs="B Nazanin" w:hint="cs"/>
          <w:sz w:val="22"/>
          <w:szCs w:val="22"/>
          <w:rtl/>
          <w:lang w:bidi="fa-IR"/>
        </w:rPr>
        <w:t xml:space="preserve">، پژوهشي است كه </w:t>
      </w:r>
      <w:r w:rsidRPr="00E93356">
        <w:rPr>
          <w:rFonts w:ascii="Arial" w:hAnsi="Arial" w:cs="B Nazanin"/>
          <w:sz w:val="22"/>
          <w:szCs w:val="22"/>
          <w:rtl/>
        </w:rPr>
        <w:t xml:space="preserve">غالباً </w:t>
      </w:r>
      <w:r w:rsidRPr="00E93356">
        <w:rPr>
          <w:rFonts w:ascii="Arial" w:hAnsi="Arial" w:cs="B Nazanin" w:hint="cs"/>
          <w:sz w:val="22"/>
          <w:szCs w:val="22"/>
          <w:rtl/>
        </w:rPr>
        <w:t>نتايج آن در رفع نيازها و حل مشكلات به كار مي آيد.</w:t>
      </w:r>
    </w:p>
    <w:p w14:paraId="607454E0" w14:textId="5161C4FF" w:rsidR="00B51609" w:rsidRPr="00E93356" w:rsidRDefault="00B51609" w:rsidP="00156113">
      <w:pPr>
        <w:pStyle w:val="ListParagraph"/>
        <w:numPr>
          <w:ilvl w:val="0"/>
          <w:numId w:val="18"/>
        </w:numPr>
        <w:bidi/>
        <w:ind w:left="317" w:firstLine="249"/>
        <w:jc w:val="both"/>
        <w:outlineLvl w:val="0"/>
        <w:rPr>
          <w:rFonts w:ascii="Arial" w:hAnsi="Arial" w:cs="B Nazanin"/>
          <w:sz w:val="22"/>
          <w:szCs w:val="22"/>
        </w:rPr>
      </w:pPr>
      <w:r w:rsidRPr="00E93356">
        <w:rPr>
          <w:rFonts w:ascii="Arial" w:hAnsi="Arial" w:cs="B Nazanin"/>
          <w:b/>
          <w:bCs/>
          <w:sz w:val="22"/>
          <w:szCs w:val="22"/>
          <w:u w:val="single"/>
          <w:rtl/>
        </w:rPr>
        <w:t>پژوهش توسعه‌اي</w:t>
      </w:r>
      <w:r w:rsidRPr="00E9335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،</w:t>
      </w:r>
      <w:r w:rsidRPr="00E93356">
        <w:rPr>
          <w:rFonts w:ascii="Arial" w:hAnsi="Arial" w:cs="B Nazanin" w:hint="cs"/>
          <w:sz w:val="22"/>
          <w:szCs w:val="22"/>
          <w:rtl/>
          <w:lang w:bidi="fa-IR"/>
        </w:rPr>
        <w:t xml:space="preserve"> پژوهشي است</w:t>
      </w:r>
      <w:r w:rsidR="00156113">
        <w:rPr>
          <w:rFonts w:ascii="Arial" w:hAnsi="Arial" w:cs="B Nazanin"/>
          <w:sz w:val="22"/>
          <w:szCs w:val="22"/>
          <w:rtl/>
          <w:lang w:bidi="fa-IR"/>
        </w:rPr>
        <w:softHyphen/>
      </w:r>
      <w:r w:rsidRPr="00E93356">
        <w:rPr>
          <w:rFonts w:ascii="Arial" w:hAnsi="Arial" w:cs="B Nazanin" w:hint="cs"/>
          <w:sz w:val="22"/>
          <w:szCs w:val="22"/>
          <w:rtl/>
          <w:lang w:bidi="fa-IR"/>
        </w:rPr>
        <w:t>كه</w:t>
      </w:r>
      <w:r w:rsidRPr="00E93356">
        <w:rPr>
          <w:rFonts w:ascii="Arial" w:hAnsi="Arial" w:cs="B Nazanin"/>
          <w:sz w:val="22"/>
          <w:szCs w:val="22"/>
          <w:rtl/>
        </w:rPr>
        <w:t xml:space="preserve"> عمدتاً جنبه</w:t>
      </w:r>
      <w:r w:rsidR="00156113">
        <w:rPr>
          <w:rFonts w:ascii="Arial" w:hAnsi="Arial" w:cs="B Nazanin" w:hint="cs"/>
          <w:sz w:val="22"/>
          <w:szCs w:val="22"/>
          <w:rtl/>
        </w:rPr>
        <w:softHyphen/>
      </w:r>
      <w:r w:rsidRPr="00E93356">
        <w:rPr>
          <w:rFonts w:ascii="Arial" w:hAnsi="Arial" w:cs="B Nazanin"/>
          <w:sz w:val="22"/>
          <w:szCs w:val="22"/>
          <w:rtl/>
        </w:rPr>
        <w:t>تجربي</w:t>
      </w:r>
      <w:r w:rsidR="00156113">
        <w:rPr>
          <w:rFonts w:ascii="Arial" w:hAnsi="Arial" w:cs="B Nazanin" w:hint="cs"/>
          <w:sz w:val="22"/>
          <w:szCs w:val="22"/>
          <w:rtl/>
        </w:rPr>
        <w:softHyphen/>
      </w:r>
      <w:r w:rsidRPr="00E93356">
        <w:rPr>
          <w:rFonts w:ascii="Arial" w:hAnsi="Arial" w:cs="B Nazanin"/>
          <w:sz w:val="22"/>
          <w:szCs w:val="22"/>
          <w:rtl/>
        </w:rPr>
        <w:t>داشته و به نو</w:t>
      </w:r>
      <w:r w:rsidRPr="00E93356">
        <w:rPr>
          <w:rFonts w:ascii="Arial" w:hAnsi="Arial" w:cs="B Nazanin" w:hint="cs"/>
          <w:sz w:val="22"/>
          <w:szCs w:val="22"/>
          <w:rtl/>
          <w:lang w:bidi="fa-IR"/>
        </w:rPr>
        <w:t>آ</w:t>
      </w:r>
      <w:r w:rsidR="00156113">
        <w:rPr>
          <w:rFonts w:ascii="Arial" w:hAnsi="Arial" w:cs="B Nazanin"/>
          <w:sz w:val="22"/>
          <w:szCs w:val="22"/>
          <w:rtl/>
        </w:rPr>
        <w:t>وري يابهبود درروشها،</w:t>
      </w:r>
      <w:r w:rsidRPr="00E93356">
        <w:rPr>
          <w:rFonts w:ascii="Arial" w:hAnsi="Arial" w:cs="B Nazanin"/>
          <w:sz w:val="22"/>
          <w:szCs w:val="22"/>
          <w:rtl/>
        </w:rPr>
        <w:t>دستگاه</w:t>
      </w:r>
      <w:r w:rsidR="00C260B3" w:rsidRPr="00E93356">
        <w:rPr>
          <w:rFonts w:ascii="Arial" w:hAnsi="Arial" w:cs="B Nazanin" w:hint="cs"/>
          <w:sz w:val="22"/>
          <w:szCs w:val="22"/>
          <w:rtl/>
        </w:rPr>
        <w:softHyphen/>
      </w:r>
      <w:r w:rsidR="00156113">
        <w:rPr>
          <w:rFonts w:ascii="Arial" w:hAnsi="Arial" w:cs="B Nazanin"/>
          <w:sz w:val="22"/>
          <w:szCs w:val="22"/>
          <w:rtl/>
        </w:rPr>
        <w:t>ها و</w:t>
      </w:r>
      <w:r w:rsidRPr="00E93356">
        <w:rPr>
          <w:rFonts w:ascii="Arial" w:hAnsi="Arial" w:cs="B Nazanin"/>
          <w:sz w:val="22"/>
          <w:szCs w:val="22"/>
          <w:rtl/>
        </w:rPr>
        <w:t>محصولات منجر مي‌شود.</w:t>
      </w:r>
    </w:p>
    <w:p w14:paraId="69E8F787" w14:textId="77777777" w:rsidR="00186D57" w:rsidRPr="00045694" w:rsidRDefault="00186D57" w:rsidP="00045694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lang w:bidi="fa-IR"/>
        </w:rPr>
      </w:pPr>
    </w:p>
    <w:p w14:paraId="296CF44D" w14:textId="295CABF9" w:rsidR="00D96664" w:rsidRPr="00DE0649" w:rsidRDefault="009D27ED" w:rsidP="00045694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3</w:t>
      </w:r>
      <w:r w:rsidR="00D96664" w:rsidRPr="00DE0649">
        <w:rPr>
          <w:rFonts w:ascii="Arial" w:hAnsi="Arial" w:cs="B Nazanin" w:hint="cs"/>
          <w:b/>
          <w:bCs/>
          <w:rtl/>
        </w:rPr>
        <w:t xml:space="preserve">-2- </w:t>
      </w:r>
      <w:r w:rsidR="00D96664" w:rsidRPr="00DE0649">
        <w:rPr>
          <w:rFonts w:ascii="Arial" w:hAnsi="Arial" w:cs="B Nazanin"/>
          <w:b/>
          <w:bCs/>
          <w:rtl/>
        </w:rPr>
        <w:t>تعريف مس</w:t>
      </w:r>
      <w:r w:rsidR="00D96664" w:rsidRPr="00DE0649">
        <w:rPr>
          <w:rFonts w:ascii="Arial" w:hAnsi="Arial" w:cs="B Nazanin" w:hint="cs"/>
          <w:b/>
          <w:bCs/>
          <w:rtl/>
        </w:rPr>
        <w:t>ئل</w:t>
      </w:r>
      <w:r w:rsidR="00D96664" w:rsidRPr="00DE0649">
        <w:rPr>
          <w:rFonts w:ascii="Arial" w:hAnsi="Arial" w:cs="B Nazanin"/>
          <w:b/>
          <w:bCs/>
          <w:rtl/>
        </w:rPr>
        <w:t>ه</w:t>
      </w:r>
      <w:r w:rsidR="00D96664" w:rsidRPr="00DE0649">
        <w:rPr>
          <w:rFonts w:ascii="Arial" w:hAnsi="Arial" w:cs="B Nazanin" w:hint="cs"/>
          <w:b/>
          <w:bCs/>
          <w:rtl/>
        </w:rPr>
        <w:t xml:space="preserve">( </w:t>
      </w:r>
      <w:r w:rsidR="00D311EA" w:rsidRPr="00DE0649">
        <w:rPr>
          <w:rFonts w:ascii="Arial" w:hAnsi="Arial" w:cs="B Nazanin" w:hint="cs"/>
          <w:b/>
          <w:bCs/>
          <w:rtl/>
        </w:rPr>
        <w:t xml:space="preserve">شرح </w:t>
      </w:r>
      <w:r w:rsidR="00D96664" w:rsidRPr="00DE0649">
        <w:rPr>
          <w:rFonts w:ascii="Arial" w:hAnsi="Arial" w:cs="B Nazanin" w:hint="cs"/>
          <w:b/>
          <w:bCs/>
          <w:rtl/>
        </w:rPr>
        <w:t>موضوع طرح)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6"/>
      </w:tblGrid>
      <w:tr w:rsidR="00E41A9A" w:rsidRPr="00E20BA3" w14:paraId="412A3527" w14:textId="77777777" w:rsidTr="00094292">
        <w:tc>
          <w:tcPr>
            <w:tcW w:w="9396" w:type="dxa"/>
          </w:tcPr>
          <w:p w14:paraId="3FDE46EE" w14:textId="77777777" w:rsidR="00804834" w:rsidRPr="003B65B7" w:rsidRDefault="00804834" w:rsidP="00804834">
            <w:pPr>
              <w:pStyle w:val="ListParagraph"/>
              <w:numPr>
                <w:ilvl w:val="0"/>
                <w:numId w:val="29"/>
              </w:numPr>
              <w:bidi/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3B65B7">
              <w:rPr>
                <w:rFonts w:cs="B Nazanin" w:hint="cs"/>
                <w:b/>
                <w:bCs/>
                <w:sz w:val="28"/>
                <w:szCs w:val="28"/>
                <w:rtl/>
              </w:rPr>
              <w:t>خروجی های مورد انتظار</w:t>
            </w:r>
          </w:p>
          <w:p w14:paraId="4D53FC44" w14:textId="77777777" w:rsidR="00804834" w:rsidRDefault="00804834" w:rsidP="00804834">
            <w:pPr>
              <w:bidi/>
              <w:rPr>
                <w:rFonts w:cs="Lotus"/>
                <w:rtl/>
              </w:rPr>
            </w:pPr>
            <w:r>
              <w:rPr>
                <w:rFonts w:cs="Lotus" w:hint="cs"/>
                <w:rtl/>
              </w:rPr>
              <w:t>نکته اول: اتخاذ رویکرد مشترک مبتنی بر توسعه پایدار در طرح ساماندهی</w:t>
            </w:r>
          </w:p>
          <w:p w14:paraId="2A019472" w14:textId="77777777" w:rsidR="00804834" w:rsidRPr="0054367E" w:rsidRDefault="00804834" w:rsidP="00804834">
            <w:pPr>
              <w:bidi/>
              <w:jc w:val="both"/>
              <w:rPr>
                <w:rFonts w:cs="Lotus"/>
                <w:rtl/>
              </w:rPr>
            </w:pPr>
            <w:r w:rsidRPr="0054367E">
              <w:rPr>
                <w:rFonts w:cs="Lotus" w:hint="cs"/>
                <w:rtl/>
              </w:rPr>
              <w:t>الف. مطالعات پایه</w:t>
            </w:r>
          </w:p>
          <w:p w14:paraId="19A8A7CB" w14:textId="77777777" w:rsidR="00804834" w:rsidRPr="0054367E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rtl/>
                <w:lang w:bidi="fa-IR"/>
              </w:rPr>
            </w:pPr>
            <w:r w:rsidRPr="0054367E">
              <w:rPr>
                <w:rFonts w:cs="Lotus" w:hint="cs"/>
                <w:rtl/>
                <w:lang w:bidi="fa-IR"/>
              </w:rPr>
              <w:t>استفاده از بروندادهای تحقیقات پیشین برای پرهیز از دوباره کاری و بهره مندی از هم افزایی تحقیقات</w:t>
            </w:r>
          </w:p>
          <w:p w14:paraId="7639CA12" w14:textId="77777777" w:rsidR="00804834" w:rsidRPr="0054367E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rtl/>
                <w:lang w:bidi="fa-IR"/>
              </w:rPr>
            </w:pPr>
            <w:r w:rsidRPr="0054367E">
              <w:rPr>
                <w:rFonts w:cs="Lotus" w:hint="cs"/>
                <w:rtl/>
                <w:lang w:bidi="fa-IR"/>
              </w:rPr>
              <w:t>ارزیابی میزان هم راستایی و سازگاری طرح ها با استاد فرادست</w:t>
            </w:r>
          </w:p>
          <w:p w14:paraId="2209FEA4" w14:textId="77777777" w:rsidR="00804834" w:rsidRPr="0054367E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rtl/>
                <w:lang w:bidi="fa-IR"/>
              </w:rPr>
            </w:pPr>
            <w:r w:rsidRPr="0054367E">
              <w:rPr>
                <w:rFonts w:cs="Lotus" w:hint="cs"/>
                <w:rtl/>
                <w:lang w:bidi="fa-IR"/>
              </w:rPr>
              <w:t>تعیین نهادهای ذیمدخل و ذینفع گردشگری در منطقه مورد مطالعه</w:t>
            </w:r>
          </w:p>
          <w:p w14:paraId="747A94D8" w14:textId="77777777" w:rsidR="00804834" w:rsidRPr="0054367E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rtl/>
                <w:lang w:bidi="fa-IR"/>
              </w:rPr>
            </w:pPr>
            <w:r w:rsidRPr="0054367E">
              <w:rPr>
                <w:rFonts w:cs="Lotus" w:hint="cs"/>
                <w:rtl/>
                <w:lang w:bidi="fa-IR"/>
              </w:rPr>
              <w:t xml:space="preserve">شناسایی و ارائه راهکارهای خلاء های قانونی و حقوقی در عرصه های مطالعاتی </w:t>
            </w:r>
          </w:p>
          <w:p w14:paraId="1DAD164F" w14:textId="77777777" w:rsidR="00804834" w:rsidRPr="0054367E" w:rsidRDefault="00804834" w:rsidP="00804834">
            <w:pPr>
              <w:bidi/>
              <w:jc w:val="both"/>
              <w:rPr>
                <w:rFonts w:cs="Lotus"/>
              </w:rPr>
            </w:pPr>
            <w:r w:rsidRPr="0054367E">
              <w:rPr>
                <w:rFonts w:cs="Lotus" w:hint="cs"/>
                <w:rtl/>
              </w:rPr>
              <w:t>ب. ملاحظات محیط زیستی</w:t>
            </w:r>
          </w:p>
          <w:p w14:paraId="143DA7A6" w14:textId="77777777" w:rsidR="00804834" w:rsidRPr="0054367E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lang w:bidi="fa-IR"/>
              </w:rPr>
            </w:pPr>
            <w:r w:rsidRPr="0054367E">
              <w:rPr>
                <w:rFonts w:cs="Lotus" w:hint="cs"/>
                <w:rtl/>
                <w:lang w:bidi="fa-IR"/>
              </w:rPr>
              <w:t xml:space="preserve">تعیین وضعیت فعلی کاربری زمین و تعیین کاربری های مطلوب </w:t>
            </w:r>
          </w:p>
          <w:p w14:paraId="1C5541B5" w14:textId="77777777" w:rsidR="00804834" w:rsidRPr="0054367E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rtl/>
                <w:lang w:bidi="fa-IR"/>
              </w:rPr>
            </w:pPr>
            <w:r w:rsidRPr="0054367E">
              <w:rPr>
                <w:rFonts w:cs="Lotus" w:hint="cs"/>
                <w:rtl/>
                <w:lang w:bidi="fa-IR"/>
              </w:rPr>
              <w:t>قابلیت سنجی توسعه گردشگری در عرصه های جنگلی</w:t>
            </w:r>
          </w:p>
          <w:p w14:paraId="0DC66B4A" w14:textId="77777777" w:rsidR="00804834" w:rsidRPr="006F125B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lang w:bidi="fa-IR"/>
              </w:rPr>
            </w:pPr>
            <w:r w:rsidRPr="006F125B">
              <w:rPr>
                <w:rFonts w:cs="Lotus" w:hint="cs"/>
                <w:rtl/>
                <w:lang w:bidi="fa-IR"/>
              </w:rPr>
              <w:t>ارزیابی توان اکولوژیکی مناطق و ظرفیت تحمل زیست محیطی و ظرفیت</w:t>
            </w:r>
            <w:r w:rsidRPr="006F125B">
              <w:rPr>
                <w:rFonts w:cs="Lotus" w:hint="cs"/>
                <w:rtl/>
                <w:lang w:bidi="fa-IR"/>
              </w:rPr>
              <w:softHyphen/>
              <w:t>های اجتماعی و فرهنگی</w:t>
            </w:r>
            <w:r w:rsidRPr="006F125B">
              <w:rPr>
                <w:rFonts w:cs="Lotus"/>
                <w:lang w:bidi="fa-IR"/>
              </w:rPr>
              <w:t xml:space="preserve"> </w:t>
            </w:r>
          </w:p>
          <w:p w14:paraId="100EA1A5" w14:textId="77777777" w:rsidR="00804834" w:rsidRPr="006F125B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lang w:bidi="fa-IR"/>
              </w:rPr>
            </w:pPr>
            <w:r w:rsidRPr="006F125B">
              <w:rPr>
                <w:rFonts w:cs="Lotus" w:hint="cs"/>
                <w:rtl/>
                <w:lang w:bidi="fa-IR"/>
              </w:rPr>
              <w:t>ارائه سیاست و برنامه راهبردی توسعه فعالیت</w:t>
            </w:r>
            <w:r w:rsidRPr="006F125B">
              <w:rPr>
                <w:rFonts w:cs="Lotus" w:hint="cs"/>
                <w:rtl/>
                <w:lang w:bidi="fa-IR"/>
              </w:rPr>
              <w:softHyphen/>
              <w:t>های گردشگری در محدوده مناطق مورد مطالعه</w:t>
            </w:r>
            <w:r w:rsidRPr="006F125B">
              <w:rPr>
                <w:rFonts w:cs="Lotus"/>
                <w:lang w:bidi="fa-IR"/>
              </w:rPr>
              <w:t xml:space="preserve"> </w:t>
            </w:r>
          </w:p>
          <w:p w14:paraId="1C5BED6B" w14:textId="77777777" w:rsidR="00804834" w:rsidRPr="006F125B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lang w:bidi="fa-IR"/>
              </w:rPr>
            </w:pPr>
            <w:r w:rsidRPr="006F125B">
              <w:rPr>
                <w:rFonts w:cs="Lotus" w:hint="cs"/>
                <w:rtl/>
                <w:lang w:bidi="fa-IR"/>
              </w:rPr>
              <w:t>ارائه ساختار فضایی و سازمان فضایی مطلوب (پهنه</w:t>
            </w:r>
            <w:r w:rsidRPr="006F125B">
              <w:rPr>
                <w:rFonts w:cs="Lotus" w:hint="cs"/>
                <w:rtl/>
                <w:lang w:bidi="fa-IR"/>
              </w:rPr>
              <w:softHyphen/>
              <w:t>بندی، قطب</w:t>
            </w:r>
            <w:r w:rsidRPr="006F125B">
              <w:rPr>
                <w:rFonts w:cs="Lotus" w:hint="cs"/>
                <w:rtl/>
                <w:lang w:bidi="fa-IR"/>
              </w:rPr>
              <w:softHyphen/>
              <w:t>ها و محورهای گردشگری و ...) یکپارچه فعالیت</w:t>
            </w:r>
            <w:r w:rsidRPr="006F125B">
              <w:rPr>
                <w:rFonts w:cs="Lotus" w:hint="cs"/>
                <w:rtl/>
                <w:lang w:bidi="fa-IR"/>
              </w:rPr>
              <w:softHyphen/>
              <w:t>های گردشگری در مناطق مورد مطالعه</w:t>
            </w:r>
            <w:r w:rsidRPr="006F125B">
              <w:rPr>
                <w:rFonts w:cs="Lotus"/>
                <w:lang w:bidi="fa-IR"/>
              </w:rPr>
              <w:t xml:space="preserve"> </w:t>
            </w:r>
          </w:p>
          <w:p w14:paraId="0DAFD760" w14:textId="77777777" w:rsidR="00804834" w:rsidRPr="006F125B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lang w:bidi="fa-IR"/>
              </w:rPr>
            </w:pPr>
            <w:r w:rsidRPr="006F125B">
              <w:rPr>
                <w:rFonts w:cs="Lotus" w:hint="cs"/>
                <w:rtl/>
                <w:lang w:bidi="fa-IR"/>
              </w:rPr>
              <w:t>ارائه برنامه مدیریتی و اجرایی یا سرمایه</w:t>
            </w:r>
            <w:r w:rsidRPr="006F125B">
              <w:rPr>
                <w:rFonts w:cs="Lotus" w:hint="cs"/>
                <w:rtl/>
                <w:lang w:bidi="fa-IR"/>
              </w:rPr>
              <w:softHyphen/>
              <w:t>گذاری یکپارچه توسعه گردشگری در محدوده مناطق مورد مطالعه و اولویت بندی توسعه پهنه</w:t>
            </w:r>
            <w:r w:rsidRPr="006F125B">
              <w:rPr>
                <w:rFonts w:cs="Lotus" w:hint="cs"/>
                <w:rtl/>
                <w:lang w:bidi="fa-IR"/>
              </w:rPr>
              <w:softHyphen/>
              <w:t>های مختلف</w:t>
            </w:r>
            <w:r w:rsidRPr="006F125B">
              <w:rPr>
                <w:rFonts w:cs="Lotus"/>
                <w:lang w:bidi="fa-IR"/>
              </w:rPr>
              <w:t xml:space="preserve"> </w:t>
            </w:r>
          </w:p>
          <w:p w14:paraId="2DE62583" w14:textId="77777777" w:rsidR="00804834" w:rsidRPr="006F125B" w:rsidRDefault="00804834" w:rsidP="00804834">
            <w:pPr>
              <w:bidi/>
              <w:jc w:val="both"/>
              <w:rPr>
                <w:rFonts w:cs="Lotus"/>
              </w:rPr>
            </w:pPr>
            <w:r w:rsidRPr="0054367E">
              <w:rPr>
                <w:rFonts w:cs="Lotus" w:hint="cs"/>
                <w:rtl/>
              </w:rPr>
              <w:t>ج. ملاحظات اقتصادی</w:t>
            </w:r>
          </w:p>
          <w:p w14:paraId="7139EFCC" w14:textId="77777777" w:rsidR="00804834" w:rsidRPr="006F125B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lang w:bidi="fa-IR"/>
              </w:rPr>
            </w:pPr>
            <w:r w:rsidRPr="006F125B">
              <w:rPr>
                <w:rFonts w:cs="Lotus" w:hint="cs"/>
                <w:rtl/>
                <w:lang w:bidi="fa-IR"/>
              </w:rPr>
              <w:t>ارائه ضوابط ساخت و بهره</w:t>
            </w:r>
            <w:r w:rsidRPr="006F125B">
              <w:rPr>
                <w:rFonts w:cs="Lotus" w:hint="cs"/>
                <w:rtl/>
                <w:lang w:bidi="fa-IR"/>
              </w:rPr>
              <w:softHyphen/>
              <w:t>برداری تاسیسات و زیرساخت</w:t>
            </w:r>
            <w:r w:rsidRPr="006F125B">
              <w:rPr>
                <w:rFonts w:cs="Lotus" w:hint="cs"/>
                <w:rtl/>
                <w:lang w:bidi="fa-IR"/>
              </w:rPr>
              <w:softHyphen/>
              <w:t>ها در هر یک از پهنه</w:t>
            </w:r>
            <w:r w:rsidRPr="006F125B">
              <w:rPr>
                <w:rFonts w:cs="Lotus" w:hint="cs"/>
                <w:rtl/>
                <w:lang w:bidi="fa-IR"/>
              </w:rPr>
              <w:softHyphen/>
              <w:t>ها</w:t>
            </w:r>
            <w:r w:rsidRPr="006F125B">
              <w:rPr>
                <w:rFonts w:cs="Lotus"/>
                <w:lang w:bidi="fa-IR"/>
              </w:rPr>
              <w:t xml:space="preserve"> </w:t>
            </w:r>
          </w:p>
          <w:p w14:paraId="56B163D0" w14:textId="77777777" w:rsidR="00804834" w:rsidRPr="006F125B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lang w:bidi="fa-IR"/>
              </w:rPr>
            </w:pPr>
            <w:r w:rsidRPr="006F125B">
              <w:rPr>
                <w:rFonts w:cs="Lotus" w:hint="cs"/>
                <w:rtl/>
                <w:lang w:bidi="fa-IR"/>
              </w:rPr>
              <w:t>ارائه سیستم پشتیبان تصمیم</w:t>
            </w:r>
            <w:r w:rsidRPr="006F125B">
              <w:rPr>
                <w:rFonts w:cs="Lotus" w:hint="cs"/>
                <w:rtl/>
                <w:lang w:bidi="fa-IR"/>
              </w:rPr>
              <w:softHyphen/>
              <w:t xml:space="preserve">گیری و مدیریت طرح و نحوه اتصال </w:t>
            </w:r>
            <w:r w:rsidRPr="006F125B">
              <w:rPr>
                <w:rFonts w:cs="Lotus" w:hint="cs"/>
                <w:rtl/>
                <w:lang w:bidi="fa-IR"/>
              </w:rPr>
              <w:lastRenderedPageBreak/>
              <w:t xml:space="preserve">به سامانه تحت وب (طرح </w:t>
            </w:r>
            <w:r w:rsidRPr="006F125B">
              <w:rPr>
                <w:rFonts w:asciiTheme="majorBidi" w:hAnsiTheme="majorBidi" w:cs="Lotus"/>
                <w:lang w:bidi="fa-IR"/>
              </w:rPr>
              <w:t>ICZM</w:t>
            </w:r>
            <w:r w:rsidRPr="006F125B">
              <w:rPr>
                <w:rFonts w:cs="Lotus"/>
                <w:lang w:bidi="fa-IR"/>
              </w:rPr>
              <w:t xml:space="preserve"> </w:t>
            </w:r>
            <w:r w:rsidRPr="006F125B">
              <w:rPr>
                <w:rFonts w:cs="Lotus" w:hint="cs"/>
                <w:rtl/>
                <w:lang w:bidi="fa-IR"/>
              </w:rPr>
              <w:t>برای مناطق ساحلی)</w:t>
            </w:r>
            <w:r w:rsidRPr="006F125B">
              <w:rPr>
                <w:rFonts w:cs="Lotus"/>
                <w:lang w:bidi="fa-IR"/>
              </w:rPr>
              <w:t xml:space="preserve"> </w:t>
            </w:r>
          </w:p>
          <w:p w14:paraId="6E4F0265" w14:textId="77777777" w:rsidR="00804834" w:rsidRPr="006F125B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lang w:bidi="fa-IR"/>
              </w:rPr>
            </w:pPr>
            <w:r w:rsidRPr="006F125B">
              <w:rPr>
                <w:rFonts w:cs="Lotus" w:hint="cs"/>
                <w:rtl/>
                <w:lang w:bidi="fa-IR"/>
              </w:rPr>
              <w:t>ارائه شاخص</w:t>
            </w:r>
            <w:r w:rsidRPr="006F125B">
              <w:rPr>
                <w:rFonts w:cs="Lotus" w:hint="cs"/>
                <w:rtl/>
                <w:lang w:bidi="fa-IR"/>
              </w:rPr>
              <w:softHyphen/>
              <w:t xml:space="preserve">های پایش توسعه پایدار و برنامه اجرایی پایش در محدوده طرح (برمبنای برنامه پایش طرح </w:t>
            </w:r>
            <w:r w:rsidRPr="006F125B">
              <w:rPr>
                <w:rFonts w:asciiTheme="majorBidi" w:hAnsiTheme="majorBidi" w:cs="Lotus"/>
                <w:lang w:bidi="fa-IR"/>
              </w:rPr>
              <w:t>ICZM</w:t>
            </w:r>
            <w:r w:rsidRPr="006F125B">
              <w:rPr>
                <w:rFonts w:cs="Lotus"/>
                <w:lang w:bidi="fa-IR"/>
              </w:rPr>
              <w:t xml:space="preserve"> </w:t>
            </w:r>
            <w:r w:rsidRPr="006F125B">
              <w:rPr>
                <w:rFonts w:cs="Lotus" w:hint="cs"/>
                <w:rtl/>
                <w:lang w:bidi="fa-IR"/>
              </w:rPr>
              <w:t>مناطق ساحلی)</w:t>
            </w:r>
            <w:r w:rsidRPr="006F125B">
              <w:rPr>
                <w:rFonts w:cs="Lotus"/>
                <w:lang w:bidi="fa-IR"/>
              </w:rPr>
              <w:t xml:space="preserve"> </w:t>
            </w:r>
          </w:p>
          <w:p w14:paraId="681BC2BE" w14:textId="77777777" w:rsidR="00804834" w:rsidRPr="006F125B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lang w:bidi="fa-IR"/>
              </w:rPr>
            </w:pPr>
            <w:r w:rsidRPr="006F125B">
              <w:rPr>
                <w:rFonts w:cs="Lotus" w:hint="cs"/>
                <w:rtl/>
                <w:lang w:bidi="fa-IR"/>
              </w:rPr>
              <w:t>تعیین نوع فعالیت و انواع محصولات گردشگری قابل عرضه در پهنه</w:t>
            </w:r>
            <w:r w:rsidRPr="006F125B">
              <w:rPr>
                <w:rFonts w:cs="Lotus" w:hint="cs"/>
                <w:rtl/>
                <w:lang w:bidi="fa-IR"/>
              </w:rPr>
              <w:softHyphen/>
              <w:t>ها</w:t>
            </w:r>
            <w:r w:rsidRPr="006F125B">
              <w:rPr>
                <w:rFonts w:cs="Lotus"/>
                <w:lang w:bidi="fa-IR"/>
              </w:rPr>
              <w:t xml:space="preserve"> </w:t>
            </w:r>
          </w:p>
          <w:p w14:paraId="0C0ADC27" w14:textId="77777777" w:rsidR="00804834" w:rsidRPr="006F125B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lang w:bidi="fa-IR"/>
              </w:rPr>
            </w:pPr>
            <w:r w:rsidRPr="006F125B">
              <w:rPr>
                <w:rFonts w:cs="Lotus" w:hint="cs"/>
                <w:rtl/>
                <w:lang w:bidi="fa-IR"/>
              </w:rPr>
              <w:t>تعیین الگوها و فعالیت</w:t>
            </w:r>
            <w:r w:rsidRPr="006F125B">
              <w:rPr>
                <w:rFonts w:cs="Lotus" w:hint="cs"/>
                <w:rtl/>
                <w:lang w:bidi="fa-IR"/>
              </w:rPr>
              <w:softHyphen/>
              <w:t>های نامناسب گردشگری در محدوده هریک از پهنه</w:t>
            </w:r>
            <w:r w:rsidRPr="006F125B">
              <w:rPr>
                <w:rFonts w:cs="Lotus" w:hint="cs"/>
                <w:rtl/>
                <w:lang w:bidi="fa-IR"/>
              </w:rPr>
              <w:softHyphen/>
              <w:t>ها</w:t>
            </w:r>
            <w:r w:rsidRPr="006F125B">
              <w:rPr>
                <w:rFonts w:cs="Lotus"/>
                <w:lang w:bidi="fa-IR"/>
              </w:rPr>
              <w:t xml:space="preserve"> </w:t>
            </w:r>
          </w:p>
          <w:p w14:paraId="17AC7194" w14:textId="77777777" w:rsidR="00804834" w:rsidRPr="006F125B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lang w:bidi="fa-IR"/>
              </w:rPr>
            </w:pPr>
            <w:r w:rsidRPr="006F125B">
              <w:rPr>
                <w:rFonts w:cs="Lotus" w:hint="cs"/>
                <w:rtl/>
                <w:lang w:bidi="fa-IR"/>
              </w:rPr>
              <w:t>تعیین الگوهای مناسب توسعه تاسیسات و خدمات گردشگری در هر یک از پهنه</w:t>
            </w:r>
            <w:r w:rsidRPr="006F125B">
              <w:rPr>
                <w:rFonts w:cs="Lotus" w:hint="cs"/>
                <w:rtl/>
                <w:lang w:bidi="fa-IR"/>
              </w:rPr>
              <w:softHyphen/>
              <w:t xml:space="preserve">ها </w:t>
            </w:r>
          </w:p>
          <w:p w14:paraId="4D8DF117" w14:textId="77777777" w:rsidR="00804834" w:rsidRPr="006F125B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lang w:bidi="fa-IR"/>
              </w:rPr>
            </w:pPr>
            <w:r w:rsidRPr="006F125B">
              <w:rPr>
                <w:rFonts w:cs="Lotus" w:hint="cs"/>
                <w:rtl/>
                <w:lang w:bidi="fa-IR"/>
              </w:rPr>
              <w:t>تعیین نیازمندی</w:t>
            </w:r>
            <w:r w:rsidRPr="006F125B">
              <w:rPr>
                <w:rFonts w:cs="Lotus" w:hint="cs"/>
                <w:rtl/>
                <w:lang w:bidi="fa-IR"/>
              </w:rPr>
              <w:softHyphen/>
              <w:t>ها و اولویت</w:t>
            </w:r>
            <w:r w:rsidRPr="006F125B">
              <w:rPr>
                <w:rFonts w:cs="Lotus" w:hint="cs"/>
                <w:rtl/>
                <w:lang w:bidi="fa-IR"/>
              </w:rPr>
              <w:softHyphen/>
              <w:t>بندی توسعه زیرساخت</w:t>
            </w:r>
            <w:r w:rsidRPr="006F125B">
              <w:rPr>
                <w:rFonts w:cs="Lotus" w:hint="cs"/>
                <w:rtl/>
                <w:lang w:bidi="fa-IR"/>
              </w:rPr>
              <w:softHyphen/>
              <w:t>ها در پهنه</w:t>
            </w:r>
            <w:r w:rsidRPr="006F125B">
              <w:rPr>
                <w:rFonts w:cs="Lotus" w:hint="cs"/>
                <w:rtl/>
                <w:lang w:bidi="fa-IR"/>
              </w:rPr>
              <w:softHyphen/>
              <w:t>ها</w:t>
            </w:r>
            <w:r w:rsidRPr="006F125B">
              <w:rPr>
                <w:rFonts w:cs="Lotus"/>
                <w:lang w:bidi="fa-IR"/>
              </w:rPr>
              <w:t xml:space="preserve"> </w:t>
            </w:r>
          </w:p>
          <w:p w14:paraId="5966CD48" w14:textId="77777777" w:rsidR="00804834" w:rsidRPr="006F125B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lang w:bidi="fa-IR"/>
              </w:rPr>
            </w:pPr>
            <w:r w:rsidRPr="006F125B">
              <w:rPr>
                <w:rFonts w:cs="Lotus" w:hint="cs"/>
                <w:rtl/>
                <w:lang w:bidi="fa-IR"/>
              </w:rPr>
              <w:t>سازماندهی و مکانیابی خوشه</w:t>
            </w:r>
            <w:r w:rsidRPr="006F125B">
              <w:rPr>
                <w:rFonts w:cs="Lotus" w:hint="cs"/>
                <w:rtl/>
                <w:lang w:bidi="fa-IR"/>
              </w:rPr>
              <w:softHyphen/>
              <w:t>های گردشگری در درون پهنه</w:t>
            </w:r>
            <w:r w:rsidRPr="006F125B">
              <w:rPr>
                <w:rFonts w:cs="Lotus" w:hint="cs"/>
                <w:rtl/>
                <w:lang w:bidi="fa-IR"/>
              </w:rPr>
              <w:softHyphen/>
              <w:t>های اصلی در ارتباط با سایر فعالیت</w:t>
            </w:r>
            <w:r w:rsidRPr="006F125B">
              <w:rPr>
                <w:rFonts w:cs="Lotus" w:hint="cs"/>
                <w:rtl/>
                <w:lang w:bidi="fa-IR"/>
              </w:rPr>
              <w:softHyphen/>
              <w:t>های گردشگری در مناطق</w:t>
            </w:r>
            <w:r w:rsidRPr="006F125B">
              <w:rPr>
                <w:rFonts w:cs="Lotus"/>
                <w:lang w:bidi="fa-IR"/>
              </w:rPr>
              <w:t xml:space="preserve"> </w:t>
            </w:r>
          </w:p>
          <w:p w14:paraId="57DE1966" w14:textId="77777777" w:rsidR="00804834" w:rsidRPr="0054367E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rtl/>
                <w:lang w:bidi="fa-IR"/>
              </w:rPr>
            </w:pPr>
            <w:r w:rsidRPr="0054367E">
              <w:rPr>
                <w:rFonts w:cs="Lotus" w:hint="cs"/>
                <w:rtl/>
                <w:lang w:bidi="fa-IR"/>
              </w:rPr>
              <w:t xml:space="preserve">معرفی بازارهای هدف  متناسب با محصولات گردشگری هر منطقه (مطالعه تطبیقی بازار </w:t>
            </w:r>
            <w:r w:rsidRPr="0054367E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54367E">
              <w:rPr>
                <w:rFonts w:cs="Lotus" w:hint="cs"/>
                <w:rtl/>
                <w:lang w:bidi="fa-IR"/>
              </w:rPr>
              <w:t xml:space="preserve"> با محصول)</w:t>
            </w:r>
          </w:p>
          <w:p w14:paraId="7E813A83" w14:textId="77777777" w:rsidR="00804834" w:rsidRPr="0054367E" w:rsidRDefault="00804834" w:rsidP="00804834">
            <w:pPr>
              <w:bidi/>
              <w:spacing w:after="160"/>
              <w:jc w:val="both"/>
              <w:rPr>
                <w:rFonts w:cs="Lotus"/>
              </w:rPr>
            </w:pPr>
            <w:r w:rsidRPr="0054367E">
              <w:rPr>
                <w:rFonts w:cs="Lotus" w:hint="cs"/>
                <w:rtl/>
              </w:rPr>
              <w:t>چ. ملاحظات اجتماعی</w:t>
            </w:r>
          </w:p>
          <w:p w14:paraId="3EAEB956" w14:textId="77777777" w:rsidR="00804834" w:rsidRPr="006F125B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lang w:bidi="fa-IR"/>
              </w:rPr>
            </w:pPr>
            <w:r w:rsidRPr="006F125B">
              <w:rPr>
                <w:rFonts w:cs="Lotus" w:hint="cs"/>
                <w:rtl/>
                <w:lang w:bidi="fa-IR"/>
              </w:rPr>
              <w:t>ارائه برنامه اجرایی آموزش، اطلاع</w:t>
            </w:r>
            <w:r w:rsidRPr="006F125B">
              <w:rPr>
                <w:rFonts w:cs="Lotus" w:hint="cs"/>
                <w:rtl/>
                <w:lang w:bidi="fa-IR"/>
              </w:rPr>
              <w:softHyphen/>
              <w:t>رسانی و توانمندسازی برای جوامع محلی</w:t>
            </w:r>
            <w:r w:rsidRPr="006F125B">
              <w:rPr>
                <w:rFonts w:cs="Lotus"/>
                <w:lang w:bidi="fa-IR"/>
              </w:rPr>
              <w:t xml:space="preserve"> </w:t>
            </w:r>
          </w:p>
          <w:p w14:paraId="5008FAEC" w14:textId="77777777" w:rsidR="00804834" w:rsidRDefault="00804834" w:rsidP="00804834">
            <w:pPr>
              <w:bidi/>
              <w:rPr>
                <w:rFonts w:cs="Lotus"/>
                <w:rtl/>
              </w:rPr>
            </w:pPr>
            <w:r>
              <w:rPr>
                <w:rFonts w:cs="Lotus" w:hint="cs"/>
                <w:rtl/>
              </w:rPr>
              <w:t>نکته دوم: توجه به ابعاد اجتماعی مساله شامل:</w:t>
            </w:r>
          </w:p>
          <w:p w14:paraId="038F120B" w14:textId="77777777" w:rsidR="00804834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</w:rPr>
            </w:pPr>
            <w:r w:rsidRPr="002E79C5">
              <w:rPr>
                <w:rFonts w:cs="Lotus" w:hint="cs"/>
                <w:rtl/>
                <w:lang w:bidi="fa-IR"/>
              </w:rPr>
              <w:t>ارائه برنامه اجرایی آموزش، اطلاع</w:t>
            </w:r>
            <w:r w:rsidRPr="002E79C5">
              <w:rPr>
                <w:rFonts w:cs="Lotus" w:hint="cs"/>
                <w:rtl/>
                <w:lang w:bidi="fa-IR"/>
              </w:rPr>
              <w:softHyphen/>
              <w:t>رسانی و توانمندسازی برای جوامع محلی</w:t>
            </w:r>
            <w:r w:rsidRPr="002E79C5">
              <w:rPr>
                <w:rFonts w:cs="Lotus"/>
                <w:lang w:bidi="fa-IR"/>
              </w:rPr>
              <w:t xml:space="preserve"> </w:t>
            </w:r>
          </w:p>
          <w:p w14:paraId="22B3EF76" w14:textId="77777777" w:rsidR="00804834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</w:rPr>
            </w:pPr>
            <w:r>
              <w:rPr>
                <w:rFonts w:cs="Lotus" w:hint="cs"/>
                <w:rtl/>
              </w:rPr>
              <w:t>ویژگی های جمعیت شناختی(گروه های سنی، تحصیلات، گروه های درآمدی و ...)</w:t>
            </w:r>
          </w:p>
          <w:p w14:paraId="6BF655EF" w14:textId="77777777" w:rsidR="00804834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</w:rPr>
            </w:pPr>
            <w:r w:rsidRPr="002E79C5">
              <w:rPr>
                <w:rFonts w:cs="Lotus" w:hint="cs"/>
                <w:rtl/>
              </w:rPr>
              <w:t>مساله جنسیت</w:t>
            </w:r>
          </w:p>
          <w:p w14:paraId="644BAA62" w14:textId="77777777" w:rsidR="00804834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</w:rPr>
            </w:pPr>
            <w:r>
              <w:rPr>
                <w:rFonts w:cs="Lotus" w:hint="cs"/>
                <w:rtl/>
              </w:rPr>
              <w:t xml:space="preserve">نگرش و پیشینه تاریخی </w:t>
            </w:r>
          </w:p>
          <w:p w14:paraId="45D4557B" w14:textId="77777777" w:rsidR="00804834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</w:rPr>
            </w:pPr>
            <w:r w:rsidRPr="002E79C5">
              <w:rPr>
                <w:rFonts w:cs="Lotus" w:hint="cs"/>
                <w:rtl/>
              </w:rPr>
              <w:t>ارزش های اجتماعی</w:t>
            </w:r>
            <w:r>
              <w:rPr>
                <w:rFonts w:cs="Lotus" w:hint="cs"/>
                <w:rtl/>
              </w:rPr>
              <w:t xml:space="preserve"> و فرهنگی</w:t>
            </w:r>
          </w:p>
          <w:p w14:paraId="7DE02E64" w14:textId="77777777" w:rsidR="00804834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</w:rPr>
            </w:pPr>
            <w:r w:rsidRPr="002E79C5">
              <w:rPr>
                <w:rFonts w:cs="Lotus" w:hint="cs"/>
                <w:rtl/>
              </w:rPr>
              <w:t>گروه های اجتماعی</w:t>
            </w:r>
          </w:p>
          <w:p w14:paraId="1C60A2F3" w14:textId="77777777" w:rsidR="00804834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</w:rPr>
            </w:pPr>
            <w:r w:rsidRPr="002E79C5">
              <w:rPr>
                <w:rFonts w:cs="Lotus" w:hint="cs"/>
                <w:rtl/>
              </w:rPr>
              <w:t>پذیرش اجتماعی</w:t>
            </w:r>
            <w:r>
              <w:rPr>
                <w:rFonts w:cs="Lotus" w:hint="cs"/>
                <w:rtl/>
              </w:rPr>
              <w:t xml:space="preserve"> و میزان حمایت جامعه محلی</w:t>
            </w:r>
          </w:p>
          <w:p w14:paraId="4257F80E" w14:textId="77777777" w:rsidR="00804834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</w:rPr>
            </w:pPr>
            <w:r w:rsidRPr="002E79C5">
              <w:rPr>
                <w:rFonts w:cs="Lotus" w:hint="cs"/>
                <w:rtl/>
              </w:rPr>
              <w:t>مشارکت اجتماعی مردم</w:t>
            </w:r>
          </w:p>
          <w:p w14:paraId="43D3F845" w14:textId="77777777" w:rsidR="00804834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</w:rPr>
            </w:pPr>
            <w:r>
              <w:rPr>
                <w:rFonts w:cs="Lotus" w:hint="cs"/>
                <w:rtl/>
              </w:rPr>
              <w:t>آثار و پیامدهای اجتماعی</w:t>
            </w:r>
          </w:p>
          <w:p w14:paraId="35E837F9" w14:textId="77777777" w:rsidR="00804834" w:rsidRPr="002E79C5" w:rsidRDefault="00804834" w:rsidP="00804834">
            <w:pPr>
              <w:pStyle w:val="ListParagraph"/>
              <w:numPr>
                <w:ilvl w:val="0"/>
                <w:numId w:val="30"/>
              </w:numPr>
              <w:bidi/>
              <w:spacing w:line="276" w:lineRule="auto"/>
              <w:rPr>
                <w:rFonts w:cs="Lotus"/>
                <w:rtl/>
              </w:rPr>
            </w:pPr>
            <w:r w:rsidRPr="002E79C5">
              <w:rPr>
                <w:rFonts w:cs="Lotus" w:hint="cs"/>
                <w:rtl/>
              </w:rPr>
              <w:t>ذی نفعان و تعامل آنها(مردم محلی، موسسات و دولت)</w:t>
            </w:r>
          </w:p>
          <w:p w14:paraId="28B81B2F" w14:textId="77777777" w:rsidR="00804834" w:rsidRPr="0054367E" w:rsidRDefault="00804834" w:rsidP="00804834">
            <w:pPr>
              <w:bidi/>
              <w:rPr>
                <w:rFonts w:cs="Lotus"/>
                <w:b/>
                <w:bCs/>
                <w:rtl/>
              </w:rPr>
            </w:pPr>
            <w:r w:rsidRPr="0054367E">
              <w:rPr>
                <w:rFonts w:cs="Lotus" w:hint="cs"/>
                <w:b/>
                <w:bCs/>
                <w:rtl/>
              </w:rPr>
              <w:t>نکته سوم: امکان سنجی اجرای طرح</w:t>
            </w:r>
          </w:p>
          <w:p w14:paraId="2ECF4BE5" w14:textId="77777777" w:rsidR="003A7E9B" w:rsidRDefault="003A7E9B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2ECE734E" w14:textId="6D689895" w:rsidR="00156113" w:rsidRPr="00E20BA3" w:rsidRDefault="00156113" w:rsidP="0015611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14:paraId="14B0CF1A" w14:textId="77777777" w:rsidR="00110860" w:rsidRPr="00156113" w:rsidRDefault="00110860" w:rsidP="00045694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p w14:paraId="2586E2B8" w14:textId="165B0B4E" w:rsidR="002F2086" w:rsidRPr="00DE0649" w:rsidRDefault="009D27ED" w:rsidP="00045694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4</w:t>
      </w:r>
      <w:r w:rsidR="00B51609" w:rsidRPr="00DE0649">
        <w:rPr>
          <w:rFonts w:ascii="Arial" w:hAnsi="Arial" w:cs="B Nazanin" w:hint="cs"/>
          <w:b/>
          <w:bCs/>
          <w:rtl/>
        </w:rPr>
        <w:t>-2- پرسش هاي محوري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6"/>
      </w:tblGrid>
      <w:tr w:rsidR="00B51609" w:rsidRPr="00E20BA3" w14:paraId="06CE930D" w14:textId="77777777" w:rsidTr="00E8577D">
        <w:trPr>
          <w:trHeight w:val="246"/>
        </w:trPr>
        <w:tc>
          <w:tcPr>
            <w:tcW w:w="9605" w:type="dxa"/>
          </w:tcPr>
          <w:p w14:paraId="619F6130" w14:textId="77777777" w:rsidR="003B416C" w:rsidRDefault="003B416C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1028C307" w14:textId="0D7B8A47" w:rsidR="00156113" w:rsidRPr="00E20BA3" w:rsidRDefault="00156113" w:rsidP="0015611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14:paraId="3DEC1358" w14:textId="77777777" w:rsidR="00434FB4" w:rsidRPr="00156113" w:rsidRDefault="00434FB4" w:rsidP="00045694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p w14:paraId="24AEE499" w14:textId="2F3B46AC" w:rsidR="00E41A9A" w:rsidRPr="00DE0649" w:rsidRDefault="009D27ED" w:rsidP="00D311EA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5</w:t>
      </w:r>
      <w:r w:rsidR="00B51609" w:rsidRPr="00DE0649">
        <w:rPr>
          <w:rFonts w:ascii="Arial" w:hAnsi="Arial" w:cs="B Nazanin" w:hint="cs"/>
          <w:b/>
          <w:bCs/>
          <w:rtl/>
        </w:rPr>
        <w:t>-2</w:t>
      </w:r>
      <w:r w:rsidR="00940EC4" w:rsidRPr="00DE0649">
        <w:rPr>
          <w:rFonts w:ascii="Arial" w:hAnsi="Arial" w:cs="B Nazanin" w:hint="cs"/>
          <w:b/>
          <w:bCs/>
          <w:rtl/>
        </w:rPr>
        <w:t>-</w:t>
      </w:r>
      <w:r w:rsidR="00940EC4" w:rsidRPr="00DE0649">
        <w:rPr>
          <w:rFonts w:ascii="Arial" w:hAnsi="Arial" w:cs="B Nazanin"/>
          <w:b/>
          <w:bCs/>
          <w:rtl/>
        </w:rPr>
        <w:t xml:space="preserve"> هدف</w:t>
      </w:r>
      <w:r w:rsidR="00B51609" w:rsidRPr="00DE0649">
        <w:rPr>
          <w:rFonts w:ascii="Arial" w:hAnsi="Arial" w:cs="B Nazanin" w:hint="cs"/>
          <w:b/>
          <w:bCs/>
          <w:rtl/>
        </w:rPr>
        <w:t xml:space="preserve"> </w:t>
      </w:r>
      <w:r w:rsidR="00D311EA" w:rsidRPr="00DE0649">
        <w:rPr>
          <w:rFonts w:ascii="Arial" w:hAnsi="Arial" w:cs="B Nazanin" w:hint="cs"/>
          <w:b/>
          <w:bCs/>
          <w:rtl/>
        </w:rPr>
        <w:t>از</w:t>
      </w:r>
      <w:r w:rsidR="00940EC4" w:rsidRPr="00DE0649">
        <w:rPr>
          <w:rFonts w:ascii="Arial" w:hAnsi="Arial" w:cs="B Nazanin"/>
          <w:b/>
          <w:bCs/>
          <w:rtl/>
        </w:rPr>
        <w:t xml:space="preserve"> اجرا</w:t>
      </w:r>
      <w:r w:rsidR="00940EC4" w:rsidRPr="00DE0649">
        <w:rPr>
          <w:rFonts w:ascii="Arial" w:hAnsi="Arial" w:cs="B Nazanin" w:hint="cs"/>
          <w:b/>
          <w:bCs/>
          <w:rtl/>
        </w:rPr>
        <w:t>ي</w:t>
      </w:r>
      <w:r w:rsidR="00B51609" w:rsidRPr="00DE0649">
        <w:rPr>
          <w:rFonts w:ascii="Arial" w:hAnsi="Arial" w:cs="B Nazanin" w:hint="cs"/>
          <w:b/>
          <w:bCs/>
          <w:rtl/>
        </w:rPr>
        <w:t>ي</w:t>
      </w:r>
      <w:r w:rsidR="00940EC4" w:rsidRPr="00DE0649">
        <w:rPr>
          <w:rFonts w:ascii="Arial" w:hAnsi="Arial" w:cs="B Nazanin" w:hint="cs"/>
          <w:b/>
          <w:bCs/>
          <w:rtl/>
        </w:rPr>
        <w:t xml:space="preserve"> طرح</w:t>
      </w:r>
      <w:r w:rsidR="00D311EA" w:rsidRPr="00DE0649">
        <w:rPr>
          <w:rFonts w:ascii="Arial" w:hAnsi="Arial" w:cs="B Nazanin" w:hint="cs"/>
          <w:b/>
          <w:bCs/>
          <w:rtl/>
        </w:rPr>
        <w:t xml:space="preserve"> پژوهشي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6"/>
      </w:tblGrid>
      <w:tr w:rsidR="00E41A9A" w:rsidRPr="00E20BA3" w14:paraId="27010F8D" w14:textId="77777777" w:rsidTr="00AA5560">
        <w:tc>
          <w:tcPr>
            <w:tcW w:w="9605" w:type="dxa"/>
          </w:tcPr>
          <w:p w14:paraId="620D3039" w14:textId="77777777" w:rsidR="00966B68" w:rsidRPr="003B65B7" w:rsidRDefault="00966B68" w:rsidP="00966B6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3B65B7">
              <w:rPr>
                <w:rFonts w:cs="B Nazanin" w:hint="cs"/>
                <w:sz w:val="28"/>
                <w:szCs w:val="28"/>
                <w:rtl/>
              </w:rPr>
              <w:t>تکلیف قانونی ماده 100 برنامه ششم توسعه اقتصادی، اجتماعی و فرهنگی</w:t>
            </w:r>
            <w:r w:rsidRPr="003B65B7">
              <w:rPr>
                <w:rFonts w:cs="B Nazanin"/>
                <w:sz w:val="28"/>
                <w:szCs w:val="28"/>
              </w:rPr>
              <w:t xml:space="preserve"> </w:t>
            </w:r>
          </w:p>
          <w:p w14:paraId="4EBF9697" w14:textId="29139ED1" w:rsidR="00156113" w:rsidRPr="00E20BA3" w:rsidRDefault="00966B68" w:rsidP="00966B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B65B7">
              <w:rPr>
                <w:rFonts w:cs="B Nazanin" w:hint="cs"/>
                <w:sz w:val="28"/>
                <w:szCs w:val="28"/>
                <w:rtl/>
                <w:lang w:bidi="fa-IR"/>
              </w:rPr>
              <w:t>ب- سازمان میراث فرهنگی، صنایع دستی و گردشگری با همکاری سازمان موظف است تا پایان سال اول اجرای قانون برنامه طرح ساماندهی گردشگری جنگلهای شمال و شمال‌غرب کشور و زاگرس، سواحل شمالی و جنوبی با اولویت سواحل مکران طبق قوانین مربوطه را تهیه و جهت تصویب به هیأت وزیران ارائه نماید.</w:t>
            </w:r>
          </w:p>
        </w:tc>
      </w:tr>
    </w:tbl>
    <w:p w14:paraId="6EBE4EE4" w14:textId="77777777" w:rsidR="00267D35" w:rsidRPr="00156113" w:rsidRDefault="00267D35" w:rsidP="00045694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p w14:paraId="15E56349" w14:textId="411FE644" w:rsidR="00940EC4" w:rsidRPr="00DE0649" w:rsidRDefault="009D27ED" w:rsidP="00045694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lastRenderedPageBreak/>
        <w:t>6</w:t>
      </w:r>
      <w:r w:rsidR="009F7FF8" w:rsidRPr="00DE0649">
        <w:rPr>
          <w:rFonts w:ascii="Arial" w:hAnsi="Arial" w:cs="B Nazanin" w:hint="cs"/>
          <w:b/>
          <w:bCs/>
          <w:rtl/>
        </w:rPr>
        <w:t>-2</w:t>
      </w:r>
      <w:r w:rsidR="002F2086" w:rsidRPr="00DE0649">
        <w:rPr>
          <w:rFonts w:ascii="Arial" w:hAnsi="Arial" w:cs="B Nazanin" w:hint="cs"/>
          <w:b/>
          <w:bCs/>
          <w:rtl/>
        </w:rPr>
        <w:t>- ارتباط طرح با اسناد</w:t>
      </w:r>
      <w:r w:rsidR="009F7FF8" w:rsidRPr="00DE0649">
        <w:rPr>
          <w:rFonts w:ascii="Arial" w:hAnsi="Arial" w:cs="B Nazanin" w:hint="cs"/>
          <w:b/>
          <w:bCs/>
          <w:rtl/>
        </w:rPr>
        <w:t xml:space="preserve"> بالا</w:t>
      </w:r>
      <w:r w:rsidR="002F2086" w:rsidRPr="00DE0649">
        <w:rPr>
          <w:rFonts w:ascii="Arial" w:hAnsi="Arial" w:cs="B Nazanin" w:hint="cs"/>
          <w:b/>
          <w:bCs/>
          <w:rtl/>
        </w:rPr>
        <w:t>دستي</w:t>
      </w:r>
      <w:r w:rsidR="009F7FF8" w:rsidRPr="00DE0649">
        <w:rPr>
          <w:rFonts w:ascii="Arial" w:hAnsi="Arial" w:cs="B Nazanin" w:hint="cs"/>
          <w:b/>
          <w:bCs/>
          <w:rtl/>
        </w:rPr>
        <w:t>،</w:t>
      </w:r>
      <w:r w:rsidR="00186D57" w:rsidRPr="00DE0649">
        <w:rPr>
          <w:rFonts w:ascii="Arial" w:hAnsi="Arial" w:cs="B Nazanin" w:hint="cs"/>
          <w:b/>
          <w:bCs/>
          <w:rtl/>
        </w:rPr>
        <w:t xml:space="preserve"> </w:t>
      </w:r>
      <w:r w:rsidR="002F2086" w:rsidRPr="00DE0649">
        <w:rPr>
          <w:rFonts w:ascii="Arial" w:hAnsi="Arial" w:cs="B Nazanin" w:hint="cs"/>
          <w:b/>
          <w:bCs/>
          <w:rtl/>
        </w:rPr>
        <w:t>نقشه جامع علمي كشور</w:t>
      </w:r>
      <w:r w:rsidR="009F7FF8" w:rsidRPr="00DE0649">
        <w:rPr>
          <w:rFonts w:ascii="Arial" w:hAnsi="Arial" w:cs="B Nazanin" w:hint="cs"/>
          <w:b/>
          <w:bCs/>
          <w:rtl/>
        </w:rPr>
        <w:t>،</w:t>
      </w:r>
      <w:r w:rsidR="00186D57" w:rsidRPr="00DE0649">
        <w:rPr>
          <w:rFonts w:ascii="Arial" w:hAnsi="Arial" w:cs="B Nazanin" w:hint="cs"/>
          <w:b/>
          <w:bCs/>
          <w:rtl/>
        </w:rPr>
        <w:t xml:space="preserve"> </w:t>
      </w:r>
      <w:r w:rsidR="009F7FF8" w:rsidRPr="00DE0649">
        <w:rPr>
          <w:rFonts w:ascii="Arial" w:hAnsi="Arial" w:cs="B Nazanin" w:hint="cs"/>
          <w:b/>
          <w:bCs/>
          <w:rtl/>
        </w:rPr>
        <w:t xml:space="preserve">سند چشم انداز، برنامه پنج ساله پنجم و وظايف سازمان و پژوهشگاه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6"/>
      </w:tblGrid>
      <w:tr w:rsidR="002F2086" w:rsidRPr="00E20BA3" w14:paraId="61154D4D" w14:textId="77777777" w:rsidTr="00AA5560">
        <w:tc>
          <w:tcPr>
            <w:tcW w:w="9605" w:type="dxa"/>
          </w:tcPr>
          <w:p w14:paraId="1CC9E60F" w14:textId="77777777" w:rsidR="003A7E9B" w:rsidRDefault="003A7E9B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1C1EB513" w14:textId="2C376867" w:rsidR="00156113" w:rsidRPr="00C260B3" w:rsidRDefault="00156113" w:rsidP="0015611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14:paraId="0943740B" w14:textId="77777777" w:rsidR="00DB44BC" w:rsidRPr="00156113" w:rsidRDefault="00DB44BC" w:rsidP="00045694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p w14:paraId="708FE795" w14:textId="25910CC9" w:rsidR="00940EC4" w:rsidRPr="00DE0649" w:rsidRDefault="009D27ED" w:rsidP="00045694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7</w:t>
      </w:r>
      <w:r w:rsidR="0011100B" w:rsidRPr="00DE0649">
        <w:rPr>
          <w:rFonts w:ascii="Arial" w:hAnsi="Arial" w:cs="B Nazanin" w:hint="cs"/>
          <w:b/>
          <w:bCs/>
          <w:rtl/>
        </w:rPr>
        <w:t>-2</w:t>
      </w:r>
      <w:r w:rsidR="00940EC4" w:rsidRPr="00DE0649">
        <w:rPr>
          <w:rFonts w:ascii="Arial" w:hAnsi="Arial" w:cs="B Nazanin" w:hint="cs"/>
          <w:b/>
          <w:bCs/>
          <w:rtl/>
        </w:rPr>
        <w:t xml:space="preserve">- </w:t>
      </w:r>
      <w:r w:rsidR="0011100B" w:rsidRPr="00DE0649">
        <w:rPr>
          <w:rFonts w:ascii="Arial" w:hAnsi="Arial" w:cs="B Nazanin" w:hint="cs"/>
          <w:b/>
          <w:bCs/>
          <w:rtl/>
        </w:rPr>
        <w:t>مشكلات پيش رو و يا احتمال</w:t>
      </w:r>
      <w:r w:rsidR="00A2383E" w:rsidRPr="00DE0649">
        <w:rPr>
          <w:rFonts w:ascii="Arial" w:hAnsi="Arial" w:cs="B Nazanin" w:hint="cs"/>
          <w:b/>
          <w:bCs/>
          <w:rtl/>
        </w:rPr>
        <w:t>ي</w:t>
      </w:r>
      <w:r w:rsidR="0011100B" w:rsidRPr="00DE0649">
        <w:rPr>
          <w:rFonts w:ascii="Arial" w:hAnsi="Arial" w:cs="B Nazanin" w:hint="cs"/>
          <w:b/>
          <w:bCs/>
          <w:rtl/>
        </w:rPr>
        <w:t xml:space="preserve"> اجرا</w:t>
      </w:r>
      <w:r w:rsidR="00A2383E" w:rsidRPr="00DE0649">
        <w:rPr>
          <w:rFonts w:ascii="Arial" w:hAnsi="Arial" w:cs="B Nazanin" w:hint="cs"/>
          <w:b/>
          <w:bCs/>
          <w:rtl/>
        </w:rPr>
        <w:t>ي</w:t>
      </w:r>
      <w:r w:rsidR="0011100B" w:rsidRPr="00DE0649">
        <w:rPr>
          <w:rFonts w:ascii="Arial" w:hAnsi="Arial" w:cs="B Nazanin" w:hint="cs"/>
          <w:b/>
          <w:bCs/>
          <w:rtl/>
        </w:rPr>
        <w:t xml:space="preserve">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6"/>
      </w:tblGrid>
      <w:tr w:rsidR="00E41A9A" w:rsidRPr="00E20BA3" w14:paraId="2A732E49" w14:textId="77777777" w:rsidTr="00AA5560">
        <w:tc>
          <w:tcPr>
            <w:tcW w:w="9605" w:type="dxa"/>
          </w:tcPr>
          <w:p w14:paraId="088B95D5" w14:textId="77777777" w:rsidR="00364E84" w:rsidRDefault="00364E84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5BB42EC5" w14:textId="29F3C98C" w:rsidR="00156113" w:rsidRPr="00E20BA3" w:rsidRDefault="00156113" w:rsidP="0015611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14:paraId="1FC35D85" w14:textId="77777777" w:rsidR="00236166" w:rsidRPr="00045694" w:rsidRDefault="00236166" w:rsidP="00045694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14:paraId="06EDEB3A" w14:textId="1012F48D" w:rsidR="00940EC4" w:rsidRPr="00045694" w:rsidRDefault="0011100B" w:rsidP="00045694">
      <w:pPr>
        <w:bidi/>
        <w:ind w:firstLine="249"/>
        <w:jc w:val="both"/>
        <w:rPr>
          <w:rFonts w:ascii="Zeena" w:hAnsi="Zeena" w:cs="B Nazanin"/>
          <w:rtl/>
          <w:lang w:bidi="fa-IR"/>
        </w:rPr>
      </w:pPr>
      <w:r w:rsidRPr="00045694">
        <w:rPr>
          <w:rFonts w:ascii="Arial" w:hAnsi="Arial" w:cs="B Nazanin" w:hint="cs"/>
          <w:b/>
          <w:bCs/>
          <w:rtl/>
        </w:rPr>
        <w:t>روش و  برنامه ريز</w:t>
      </w:r>
      <w:r w:rsidR="00A2383E" w:rsidRPr="00045694">
        <w:rPr>
          <w:rFonts w:ascii="Arial" w:hAnsi="Arial" w:cs="B Nazanin" w:hint="cs"/>
          <w:b/>
          <w:bCs/>
          <w:rtl/>
        </w:rPr>
        <w:t>ي</w:t>
      </w:r>
      <w:r w:rsidRPr="00045694">
        <w:rPr>
          <w:rFonts w:ascii="Arial" w:hAnsi="Arial" w:cs="B Nazanin" w:hint="cs"/>
          <w:b/>
          <w:bCs/>
          <w:rtl/>
        </w:rPr>
        <w:t xml:space="preserve"> اجرا</w:t>
      </w:r>
      <w:r w:rsidR="00A2383E" w:rsidRPr="00045694">
        <w:rPr>
          <w:rFonts w:ascii="Arial" w:hAnsi="Arial" w:cs="B Nazanin" w:hint="cs"/>
          <w:b/>
          <w:bCs/>
          <w:rtl/>
        </w:rPr>
        <w:t>ي</w:t>
      </w:r>
      <w:r w:rsidRPr="00045694">
        <w:rPr>
          <w:rFonts w:ascii="Arial" w:hAnsi="Arial" w:cs="B Nazanin" w:hint="cs"/>
          <w:b/>
          <w:bCs/>
          <w:rtl/>
        </w:rPr>
        <w:t xml:space="preserve"> طرح پژوهشي</w:t>
      </w:r>
    </w:p>
    <w:p w14:paraId="7065D2AE" w14:textId="67A97EDE" w:rsidR="007143B1" w:rsidRPr="00DE0649" w:rsidRDefault="00D311EA" w:rsidP="00DE0649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8</w:t>
      </w:r>
      <w:r w:rsidR="0011100B" w:rsidRPr="00DE0649">
        <w:rPr>
          <w:rFonts w:ascii="Arial" w:hAnsi="Arial" w:cs="B Nazanin" w:hint="cs"/>
          <w:b/>
          <w:bCs/>
          <w:rtl/>
        </w:rPr>
        <w:t>-</w:t>
      </w:r>
      <w:r w:rsidRPr="00DE0649">
        <w:rPr>
          <w:rFonts w:ascii="Arial" w:hAnsi="Arial" w:cs="B Nazanin" w:hint="cs"/>
          <w:b/>
          <w:bCs/>
          <w:rtl/>
        </w:rPr>
        <w:t>2</w:t>
      </w:r>
      <w:r w:rsidR="00940EC4" w:rsidRPr="00DE0649">
        <w:rPr>
          <w:rFonts w:ascii="Arial" w:hAnsi="Arial" w:cs="B Nazanin" w:hint="cs"/>
          <w:b/>
          <w:bCs/>
          <w:rtl/>
        </w:rPr>
        <w:t xml:space="preserve">- </w:t>
      </w:r>
      <w:r w:rsidR="0011100B" w:rsidRPr="00DE0649">
        <w:rPr>
          <w:rFonts w:ascii="Arial" w:hAnsi="Arial" w:cs="B Nazanin" w:hint="cs"/>
          <w:b/>
          <w:bCs/>
          <w:rtl/>
        </w:rPr>
        <w:t>روش</w:t>
      </w:r>
      <w:r w:rsidR="0011100B" w:rsidRPr="00DE0649">
        <w:rPr>
          <w:rFonts w:ascii="Arial" w:hAnsi="Arial" w:cs="B Nazanin" w:hint="cs"/>
          <w:b/>
          <w:bCs/>
          <w:rtl/>
        </w:rPr>
        <w:softHyphen/>
        <w:t>شناس</w:t>
      </w:r>
      <w:r w:rsidR="00A2383E" w:rsidRPr="00DE0649">
        <w:rPr>
          <w:rFonts w:ascii="Arial" w:hAnsi="Arial" w:cs="B Nazanin" w:hint="cs"/>
          <w:b/>
          <w:bCs/>
          <w:rtl/>
        </w:rPr>
        <w:t>ي</w:t>
      </w:r>
      <w:r w:rsidR="0011100B" w:rsidRPr="00DE0649">
        <w:rPr>
          <w:rFonts w:ascii="Arial" w:hAnsi="Arial" w:cs="B Nazanin" w:hint="cs"/>
          <w:b/>
          <w:bCs/>
          <w:rtl/>
        </w:rPr>
        <w:t xml:space="preserve"> اجرا</w:t>
      </w:r>
      <w:r w:rsidR="00A2383E" w:rsidRPr="00DE0649">
        <w:rPr>
          <w:rFonts w:ascii="Arial" w:hAnsi="Arial" w:cs="B Nazanin" w:hint="cs"/>
          <w:b/>
          <w:bCs/>
          <w:rtl/>
        </w:rPr>
        <w:t>ي</w:t>
      </w:r>
      <w:r w:rsidR="0011100B" w:rsidRPr="00DE0649">
        <w:rPr>
          <w:rFonts w:ascii="Arial" w:hAnsi="Arial" w:cs="B Nazanin" w:hint="cs"/>
          <w:b/>
          <w:bCs/>
          <w:rtl/>
        </w:rPr>
        <w:t xml:space="preserve"> طرح </w:t>
      </w:r>
      <w:r w:rsidR="009E3756" w:rsidRPr="00DE0649">
        <w:rPr>
          <w:rFonts w:ascii="Arial" w:hAnsi="Arial" w:cs="B Nazanin" w:hint="cs"/>
          <w:b/>
          <w:bCs/>
          <w:rtl/>
        </w:rPr>
        <w:t>به صورت توصیفی ارایه شود</w:t>
      </w:r>
      <w:r w:rsidRPr="00DE0649">
        <w:rPr>
          <w:rFonts w:ascii="Arial" w:hAnsi="Arial" w:cs="B Nazanin" w:hint="cs"/>
          <w:b/>
          <w:bCs/>
          <w:rtl/>
        </w:rPr>
        <w:t>(روش تحقیق)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6"/>
      </w:tblGrid>
      <w:tr w:rsidR="00315BFA" w:rsidRPr="00E20BA3" w14:paraId="0AAD9F61" w14:textId="77777777" w:rsidTr="0088004E">
        <w:tc>
          <w:tcPr>
            <w:tcW w:w="9605" w:type="dxa"/>
          </w:tcPr>
          <w:p w14:paraId="6DFFD1AF" w14:textId="77777777" w:rsidR="00315BFA" w:rsidRDefault="00315BFA" w:rsidP="0088004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16886C40" w14:textId="77777777" w:rsidR="00156113" w:rsidRPr="00E20BA3" w:rsidRDefault="00156113" w:rsidP="0015611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14:paraId="771D0D47" w14:textId="77777777" w:rsidR="00E20BA3" w:rsidRPr="00156113" w:rsidRDefault="00E20BA3" w:rsidP="00E20BA3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p w14:paraId="41044804" w14:textId="345559C5" w:rsidR="00940EC4" w:rsidRPr="00DE0649" w:rsidRDefault="00D311EA" w:rsidP="00D311EA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9</w:t>
      </w:r>
      <w:r w:rsidR="007145E3" w:rsidRPr="00DE0649">
        <w:rPr>
          <w:rFonts w:ascii="Arial" w:hAnsi="Arial" w:cs="B Nazanin" w:hint="cs"/>
          <w:b/>
          <w:bCs/>
          <w:rtl/>
        </w:rPr>
        <w:t>-</w:t>
      </w:r>
      <w:r w:rsidRPr="00DE0649">
        <w:rPr>
          <w:rFonts w:ascii="Arial" w:hAnsi="Arial" w:cs="B Nazanin" w:hint="cs"/>
          <w:b/>
          <w:bCs/>
          <w:rtl/>
        </w:rPr>
        <w:t>2</w:t>
      </w:r>
      <w:r w:rsidR="00940EC4" w:rsidRPr="00DE0649">
        <w:rPr>
          <w:rFonts w:ascii="Arial" w:hAnsi="Arial" w:cs="B Nazanin" w:hint="cs"/>
          <w:b/>
          <w:bCs/>
          <w:rtl/>
        </w:rPr>
        <w:t xml:space="preserve">- </w:t>
      </w:r>
      <w:r w:rsidR="007145E3" w:rsidRPr="00DE0649">
        <w:rPr>
          <w:rFonts w:ascii="Arial" w:hAnsi="Arial" w:cs="B Nazanin" w:hint="cs"/>
          <w:b/>
          <w:bCs/>
          <w:rtl/>
        </w:rPr>
        <w:t>مناطق جغرافيائ</w:t>
      </w:r>
      <w:r w:rsidR="00A2383E" w:rsidRPr="00DE0649">
        <w:rPr>
          <w:rFonts w:ascii="Arial" w:hAnsi="Arial" w:cs="B Nazanin" w:hint="cs"/>
          <w:b/>
          <w:bCs/>
          <w:rtl/>
        </w:rPr>
        <w:t>ي</w:t>
      </w:r>
      <w:r w:rsidR="007145E3" w:rsidRPr="00DE0649">
        <w:rPr>
          <w:rFonts w:ascii="Arial" w:hAnsi="Arial" w:cs="B Nazanin" w:hint="cs"/>
          <w:b/>
          <w:bCs/>
          <w:rtl/>
        </w:rPr>
        <w:t xml:space="preserve"> مورد بررس</w:t>
      </w:r>
      <w:r w:rsidR="00A2383E" w:rsidRPr="00DE0649">
        <w:rPr>
          <w:rFonts w:ascii="Arial" w:hAnsi="Arial" w:cs="B Nazanin" w:hint="cs"/>
          <w:b/>
          <w:bCs/>
          <w:rtl/>
        </w:rPr>
        <w:t>ي</w:t>
      </w:r>
      <w:r w:rsidR="007145E3" w:rsidRPr="00DE0649">
        <w:rPr>
          <w:rFonts w:ascii="Arial" w:hAnsi="Arial" w:cs="B Nazanin" w:hint="cs"/>
          <w:b/>
          <w:bCs/>
          <w:rtl/>
        </w:rPr>
        <w:t xml:space="preserve"> و بازديد در  مطالعه ميدان</w:t>
      </w:r>
      <w:r w:rsidR="00A2383E" w:rsidRPr="00DE0649">
        <w:rPr>
          <w:rFonts w:ascii="Arial" w:hAnsi="Arial" w:cs="B Nazanin" w:hint="cs"/>
          <w:b/>
          <w:bCs/>
          <w:rtl/>
        </w:rPr>
        <w:t>ي</w:t>
      </w:r>
      <w:r w:rsidR="007145E3" w:rsidRPr="00DE0649">
        <w:rPr>
          <w:rFonts w:ascii="Arial" w:hAnsi="Arial" w:cs="B Nazanin" w:hint="cs"/>
          <w:b/>
          <w:bCs/>
          <w:rtl/>
        </w:rPr>
        <w:t xml:space="preserve"> اجرا</w:t>
      </w:r>
      <w:r w:rsidR="00A2383E" w:rsidRPr="00DE0649">
        <w:rPr>
          <w:rFonts w:ascii="Arial" w:hAnsi="Arial" w:cs="B Nazanin" w:hint="cs"/>
          <w:b/>
          <w:bCs/>
          <w:rtl/>
        </w:rPr>
        <w:t>ي</w:t>
      </w:r>
      <w:r w:rsidR="007145E3" w:rsidRPr="00DE0649">
        <w:rPr>
          <w:rFonts w:ascii="Arial" w:hAnsi="Arial" w:cs="B Nazanin" w:hint="cs"/>
          <w:b/>
          <w:bCs/>
          <w:rtl/>
        </w:rPr>
        <w:t xml:space="preserve">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6"/>
      </w:tblGrid>
      <w:tr w:rsidR="00E20BA3" w:rsidRPr="00E20BA3" w14:paraId="3BBD1EA1" w14:textId="77777777" w:rsidTr="00F67E87">
        <w:tc>
          <w:tcPr>
            <w:tcW w:w="9605" w:type="dxa"/>
          </w:tcPr>
          <w:p w14:paraId="0A1C2774" w14:textId="77777777" w:rsidR="00E20BA3" w:rsidRDefault="00E20BA3" w:rsidP="00F67E87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61EC27BB" w14:textId="77777777" w:rsidR="00156113" w:rsidRPr="00E20BA3" w:rsidRDefault="00156113" w:rsidP="0015611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14:paraId="3BB9335F" w14:textId="77777777" w:rsidR="00940EC4" w:rsidRPr="00156113" w:rsidRDefault="00940EC4" w:rsidP="00045694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p w14:paraId="3C8AC519" w14:textId="7A3DE406" w:rsidR="00940EC4" w:rsidRPr="00DE0649" w:rsidRDefault="00D311EA" w:rsidP="00D311EA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10</w:t>
      </w:r>
      <w:r w:rsidR="007145E3" w:rsidRPr="00DE0649">
        <w:rPr>
          <w:rFonts w:ascii="Arial" w:hAnsi="Arial" w:cs="B Nazanin" w:hint="cs"/>
          <w:b/>
          <w:bCs/>
          <w:rtl/>
        </w:rPr>
        <w:t>-</w:t>
      </w:r>
      <w:r w:rsidRPr="00DE0649">
        <w:rPr>
          <w:rFonts w:ascii="Arial" w:hAnsi="Arial" w:cs="B Nazanin" w:hint="cs"/>
          <w:b/>
          <w:bCs/>
          <w:rtl/>
        </w:rPr>
        <w:t>2</w:t>
      </w:r>
      <w:r w:rsidR="00940EC4" w:rsidRPr="00DE0649">
        <w:rPr>
          <w:rFonts w:ascii="Arial" w:hAnsi="Arial" w:cs="B Nazanin" w:hint="cs"/>
          <w:b/>
          <w:bCs/>
          <w:rtl/>
        </w:rPr>
        <w:t>- پيشينه</w:t>
      </w:r>
      <w:r w:rsidR="00940EC4" w:rsidRPr="00DE0649">
        <w:rPr>
          <w:rFonts w:ascii="Arial" w:hAnsi="Arial" w:cs="B Nazanin"/>
          <w:b/>
          <w:bCs/>
          <w:rtl/>
        </w:rPr>
        <w:t xml:space="preserve"> علمي </w:t>
      </w:r>
      <w:r w:rsidR="00940EC4" w:rsidRPr="00DE0649">
        <w:rPr>
          <w:rFonts w:ascii="Arial" w:hAnsi="Arial" w:cs="B Nazanin" w:hint="cs"/>
          <w:b/>
          <w:bCs/>
          <w:rtl/>
        </w:rPr>
        <w:t>موضوع:</w:t>
      </w:r>
      <w:r w:rsidR="00F71095" w:rsidRPr="00DE0649">
        <w:rPr>
          <w:rFonts w:ascii="Arial" w:hAnsi="Arial" w:cs="B Nazanin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6"/>
      </w:tblGrid>
      <w:tr w:rsidR="00FB4B7B" w:rsidRPr="00E20BA3" w14:paraId="1CD06AB9" w14:textId="77777777" w:rsidTr="00AA5560">
        <w:tc>
          <w:tcPr>
            <w:tcW w:w="9605" w:type="dxa"/>
          </w:tcPr>
          <w:p w14:paraId="752250CC" w14:textId="77777777" w:rsidR="00A06486" w:rsidRDefault="00A06486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3FF7B465" w14:textId="15F3969B" w:rsidR="00156113" w:rsidRPr="00E20BA3" w:rsidRDefault="00156113" w:rsidP="0015611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14:paraId="029B017E" w14:textId="77777777" w:rsidR="00BD3F6D" w:rsidRPr="00156113" w:rsidRDefault="00BD3F6D" w:rsidP="00045694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p w14:paraId="0F9500CA" w14:textId="78D1E567" w:rsidR="00940EC4" w:rsidRPr="00DE0649" w:rsidRDefault="00D311EA" w:rsidP="00D311EA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11</w:t>
      </w:r>
      <w:r w:rsidR="007145E3" w:rsidRPr="00DE0649">
        <w:rPr>
          <w:rFonts w:ascii="Arial" w:hAnsi="Arial" w:cs="B Nazanin" w:hint="cs"/>
          <w:b/>
          <w:bCs/>
          <w:rtl/>
        </w:rPr>
        <w:t>-</w:t>
      </w:r>
      <w:r w:rsidRPr="00DE0649">
        <w:rPr>
          <w:rFonts w:ascii="Arial" w:hAnsi="Arial" w:cs="B Nazanin" w:hint="cs"/>
          <w:b/>
          <w:bCs/>
          <w:rtl/>
        </w:rPr>
        <w:t>2</w:t>
      </w:r>
      <w:r w:rsidR="00940EC4" w:rsidRPr="00DE0649">
        <w:rPr>
          <w:rFonts w:ascii="Arial" w:hAnsi="Arial" w:cs="B Nazanin" w:hint="cs"/>
          <w:b/>
          <w:bCs/>
          <w:rtl/>
        </w:rPr>
        <w:t xml:space="preserve">- </w:t>
      </w:r>
      <w:r w:rsidR="00940EC4" w:rsidRPr="00DE0649">
        <w:rPr>
          <w:rFonts w:ascii="Arial" w:hAnsi="Arial" w:cs="B Nazanin"/>
          <w:b/>
          <w:bCs/>
          <w:rtl/>
        </w:rPr>
        <w:t>فهرست منابع و م</w:t>
      </w:r>
      <w:r w:rsidR="00940EC4" w:rsidRPr="00DE0649">
        <w:rPr>
          <w:rFonts w:ascii="Arial" w:hAnsi="Arial" w:cs="B Nazanin" w:hint="cs"/>
          <w:b/>
          <w:bCs/>
          <w:rtl/>
        </w:rPr>
        <w:t>آ</w:t>
      </w:r>
      <w:r w:rsidR="00940EC4" w:rsidRPr="00DE0649">
        <w:rPr>
          <w:rFonts w:ascii="Arial" w:hAnsi="Arial" w:cs="B Nazanin"/>
          <w:b/>
          <w:bCs/>
          <w:rtl/>
        </w:rPr>
        <w:t xml:space="preserve">خذ علمي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6"/>
      </w:tblGrid>
      <w:tr w:rsidR="00FB4B7B" w:rsidRPr="00E20BA3" w14:paraId="25D74D93" w14:textId="77777777" w:rsidTr="00AA5560">
        <w:tc>
          <w:tcPr>
            <w:tcW w:w="9605" w:type="dxa"/>
          </w:tcPr>
          <w:p w14:paraId="06B0E55B" w14:textId="77777777" w:rsidR="00982E83" w:rsidRDefault="00982E83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707A7B41" w14:textId="3CE585B6" w:rsidR="00DE0649" w:rsidRPr="00E20BA3" w:rsidRDefault="00DE0649" w:rsidP="00DE064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14:paraId="3F71E13F" w14:textId="77777777" w:rsidR="00940EC4" w:rsidRPr="00094292" w:rsidRDefault="00940EC4" w:rsidP="00045694">
      <w:pPr>
        <w:bidi/>
        <w:ind w:firstLine="249"/>
        <w:outlineLvl w:val="0"/>
        <w:rPr>
          <w:rFonts w:ascii="Arial" w:hAnsi="Arial" w:cs="B Nazanin"/>
          <w:sz w:val="16"/>
          <w:szCs w:val="16"/>
          <w:rtl/>
          <w:lang w:bidi="fa-IR"/>
        </w:rPr>
      </w:pPr>
    </w:p>
    <w:p w14:paraId="7A251997" w14:textId="3A521275" w:rsidR="007145E3" w:rsidRPr="00DE0649" w:rsidRDefault="00D311EA" w:rsidP="00D311EA">
      <w:pPr>
        <w:bidi/>
        <w:ind w:firstLine="249"/>
        <w:outlineLvl w:val="0"/>
        <w:rPr>
          <w:rFonts w:ascii="Arial" w:hAnsi="Arial" w:cs="B Nazanin"/>
          <w:b/>
          <w:bCs/>
        </w:rPr>
      </w:pPr>
      <w:r w:rsidRPr="00DE0649">
        <w:rPr>
          <w:rFonts w:ascii="Arial" w:hAnsi="Arial" w:cs="B Nazanin" w:hint="cs"/>
          <w:b/>
          <w:bCs/>
          <w:rtl/>
        </w:rPr>
        <w:t>12</w:t>
      </w:r>
      <w:r w:rsidR="007145E3" w:rsidRPr="00DE0649">
        <w:rPr>
          <w:rFonts w:ascii="Arial" w:hAnsi="Arial" w:cs="B Nazanin" w:hint="cs"/>
          <w:b/>
          <w:bCs/>
          <w:rtl/>
        </w:rPr>
        <w:t>-</w:t>
      </w:r>
      <w:r w:rsidRPr="00DE0649">
        <w:rPr>
          <w:rFonts w:ascii="Arial" w:hAnsi="Arial" w:cs="B Nazanin" w:hint="cs"/>
          <w:b/>
          <w:bCs/>
          <w:rtl/>
        </w:rPr>
        <w:t>2</w:t>
      </w:r>
      <w:r w:rsidR="00FB4B7B" w:rsidRPr="00DE0649">
        <w:rPr>
          <w:rFonts w:ascii="Arial" w:hAnsi="Arial" w:cs="B Nazanin" w:hint="cs"/>
          <w:b/>
          <w:bCs/>
          <w:rtl/>
        </w:rPr>
        <w:t xml:space="preserve">- </w:t>
      </w:r>
      <w:r w:rsidR="007145E3" w:rsidRPr="00DE0649">
        <w:rPr>
          <w:rFonts w:ascii="Arial" w:hAnsi="Arial" w:cs="B Nazanin" w:hint="cs"/>
          <w:b/>
          <w:bCs/>
          <w:rtl/>
        </w:rPr>
        <w:t>صورتها</w:t>
      </w:r>
      <w:r w:rsidR="00A2383E" w:rsidRPr="00DE0649">
        <w:rPr>
          <w:rFonts w:ascii="Arial" w:hAnsi="Arial" w:cs="B Nazanin" w:hint="cs"/>
          <w:b/>
          <w:bCs/>
          <w:rtl/>
        </w:rPr>
        <w:t>ي</w:t>
      </w:r>
      <w:r w:rsidR="007145E3" w:rsidRPr="00DE0649">
        <w:rPr>
          <w:rFonts w:ascii="Arial" w:hAnsi="Arial" w:cs="B Nazanin" w:hint="cs"/>
          <w:b/>
          <w:bCs/>
          <w:rtl/>
        </w:rPr>
        <w:t xml:space="preserve"> ارايه نتيجه پاياني طرح</w:t>
      </w:r>
      <w:r w:rsidR="00A431A9" w:rsidRPr="00DE0649">
        <w:rPr>
          <w:rFonts w:ascii="Arial" w:hAnsi="Arial" w:cs="B Nazanin"/>
          <w:b/>
          <w:bCs/>
        </w:rPr>
        <w:t xml:space="preserve"> </w:t>
      </w:r>
    </w:p>
    <w:tbl>
      <w:tblPr>
        <w:tblStyle w:val="TableGrid"/>
        <w:bidiVisual/>
        <w:tblW w:w="9430" w:type="dxa"/>
        <w:tblLook w:val="04A0" w:firstRow="1" w:lastRow="0" w:firstColumn="1" w:lastColumn="0" w:noHBand="0" w:noVBand="1"/>
      </w:tblPr>
      <w:tblGrid>
        <w:gridCol w:w="9430"/>
      </w:tblGrid>
      <w:tr w:rsidR="00FB4B7B" w:rsidRPr="00E20BA3" w14:paraId="1D02EBC2" w14:textId="77777777" w:rsidTr="00244A16">
        <w:tc>
          <w:tcPr>
            <w:tcW w:w="9430" w:type="dxa"/>
          </w:tcPr>
          <w:p w14:paraId="4082A323" w14:textId="77777777" w:rsidR="00AF4189" w:rsidRDefault="00AF4189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1CCA6EA2" w14:textId="5EBCC7CA" w:rsidR="00156113" w:rsidRPr="00C260B3" w:rsidRDefault="00156113" w:rsidP="0015611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14:paraId="2E01FE22" w14:textId="77777777" w:rsidR="007C55C8" w:rsidRPr="007F02F4" w:rsidRDefault="007C55C8" w:rsidP="00045694">
      <w:pPr>
        <w:bidi/>
        <w:ind w:firstLine="249"/>
        <w:jc w:val="both"/>
        <w:outlineLvl w:val="0"/>
        <w:rPr>
          <w:rFonts w:ascii="Arial" w:hAnsi="Arial" w:cs="B Nazanin"/>
          <w:sz w:val="14"/>
          <w:szCs w:val="14"/>
          <w:rtl/>
          <w:lang w:bidi="fa-IR"/>
        </w:rPr>
      </w:pPr>
    </w:p>
    <w:p w14:paraId="378B05AC" w14:textId="1B0BD0C7" w:rsidR="00D311EA" w:rsidRPr="00DE0649" w:rsidRDefault="00D311EA" w:rsidP="00505296">
      <w:pPr>
        <w:bidi/>
        <w:spacing w:after="240"/>
        <w:ind w:firstLine="249"/>
        <w:rPr>
          <w:rFonts w:ascii="Arial" w:hAnsi="Arial" w:cs="B Nazanin"/>
          <w:b/>
          <w:bCs/>
          <w:sz w:val="28"/>
          <w:szCs w:val="28"/>
          <w:lang w:bidi="fa-IR"/>
        </w:rPr>
      </w:pPr>
      <w:r w:rsidRPr="00DE064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بخش 3- شرح خدمات و زمان اجرای طرح</w:t>
      </w:r>
    </w:p>
    <w:p w14:paraId="24CF3F2C" w14:textId="4D47485F" w:rsidR="00940EC4" w:rsidRPr="00045694" w:rsidRDefault="00D311EA" w:rsidP="00045694">
      <w:pPr>
        <w:bidi/>
        <w:ind w:firstLine="249"/>
        <w:outlineLvl w:val="0"/>
        <w:rPr>
          <w:rFonts w:ascii="Arial" w:hAnsi="Arial" w:cs="B Nazanin"/>
          <w:b/>
          <w:bCs/>
          <w:sz w:val="22"/>
          <w:szCs w:val="22"/>
          <w:rtl/>
        </w:rPr>
      </w:pPr>
      <w:r w:rsidRPr="00DE0649">
        <w:rPr>
          <w:rFonts w:ascii="Arial" w:hAnsi="Arial" w:cs="B Nazanin" w:hint="cs"/>
          <w:b/>
          <w:bCs/>
          <w:rtl/>
        </w:rPr>
        <w:t>1</w:t>
      </w:r>
      <w:r w:rsidR="007145E3" w:rsidRPr="00DE0649">
        <w:rPr>
          <w:rFonts w:ascii="Arial" w:hAnsi="Arial" w:cs="B Nazanin" w:hint="cs"/>
          <w:b/>
          <w:bCs/>
          <w:rtl/>
        </w:rPr>
        <w:t>-3</w:t>
      </w:r>
      <w:r w:rsidR="00940EC4" w:rsidRPr="00DE0649">
        <w:rPr>
          <w:rFonts w:ascii="Arial" w:hAnsi="Arial" w:cs="B Nazanin"/>
          <w:b/>
          <w:bCs/>
          <w:rtl/>
        </w:rPr>
        <w:t xml:space="preserve">- </w:t>
      </w:r>
      <w:r w:rsidR="00753314" w:rsidRPr="00DE0649">
        <w:rPr>
          <w:rFonts w:ascii="Arial" w:hAnsi="Arial" w:cs="B Nazanin" w:hint="cs"/>
          <w:b/>
          <w:bCs/>
          <w:rtl/>
        </w:rPr>
        <w:t>شرح خدمات</w:t>
      </w:r>
      <w:r w:rsidR="00753314" w:rsidRPr="00045694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753314" w:rsidRPr="00C260B3">
        <w:rPr>
          <w:rFonts w:ascii="Arial" w:hAnsi="Arial" w:cs="B Nazanin"/>
          <w:b/>
          <w:bCs/>
          <w:sz w:val="22"/>
          <w:szCs w:val="22"/>
          <w:rtl/>
        </w:rPr>
        <w:t>(ارائ</w:t>
      </w:r>
      <w:r w:rsidR="007145E3" w:rsidRPr="00C260B3">
        <w:rPr>
          <w:rFonts w:ascii="Arial" w:hAnsi="Arial" w:cs="B Nazanin" w:hint="eastAsia"/>
          <w:b/>
          <w:bCs/>
          <w:sz w:val="22"/>
          <w:szCs w:val="22"/>
          <w:rtl/>
        </w:rPr>
        <w:t>ه</w:t>
      </w:r>
      <w:r w:rsidR="007145E3" w:rsidRPr="00C260B3">
        <w:rPr>
          <w:rFonts w:ascii="Arial" w:hAnsi="Arial" w:cs="B Nazanin"/>
          <w:b/>
          <w:bCs/>
          <w:sz w:val="22"/>
          <w:szCs w:val="22"/>
          <w:rtl/>
        </w:rPr>
        <w:t xml:space="preserve"> </w:t>
      </w:r>
      <w:r w:rsidR="007145E3" w:rsidRPr="00C260B3">
        <w:rPr>
          <w:rFonts w:ascii="Arial" w:hAnsi="Arial" w:cs="B Nazanin" w:hint="eastAsia"/>
          <w:b/>
          <w:bCs/>
          <w:sz w:val="22"/>
          <w:szCs w:val="22"/>
          <w:rtl/>
        </w:rPr>
        <w:t>عنوان</w:t>
      </w:r>
      <w:r w:rsidR="007145E3" w:rsidRPr="00C260B3">
        <w:rPr>
          <w:rFonts w:ascii="Arial" w:hAnsi="Arial" w:cs="B Nazanin"/>
          <w:b/>
          <w:bCs/>
          <w:sz w:val="22"/>
          <w:szCs w:val="22"/>
          <w:rtl/>
        </w:rPr>
        <w:t xml:space="preserve"> </w:t>
      </w:r>
      <w:r w:rsidR="007145E3" w:rsidRPr="00C260B3">
        <w:rPr>
          <w:rFonts w:ascii="Arial" w:hAnsi="Arial" w:cs="B Nazanin" w:hint="eastAsia"/>
          <w:b/>
          <w:bCs/>
          <w:sz w:val="22"/>
          <w:szCs w:val="22"/>
          <w:rtl/>
        </w:rPr>
        <w:t>جز</w:t>
      </w:r>
      <w:r w:rsidR="007145E3" w:rsidRPr="00C260B3">
        <w:rPr>
          <w:rFonts w:ascii="Arial" w:hAnsi="Arial" w:cs="B Nazanin"/>
          <w:b/>
          <w:bCs/>
          <w:sz w:val="22"/>
          <w:szCs w:val="22"/>
          <w:rtl/>
        </w:rPr>
        <w:t xml:space="preserve"> </w:t>
      </w:r>
      <w:r w:rsidR="007145E3" w:rsidRPr="00C260B3">
        <w:rPr>
          <w:rFonts w:ascii="Arial" w:hAnsi="Arial" w:cs="B Nazanin" w:hint="eastAsia"/>
          <w:b/>
          <w:bCs/>
          <w:sz w:val="22"/>
          <w:szCs w:val="22"/>
          <w:rtl/>
        </w:rPr>
        <w:t>به</w:t>
      </w:r>
      <w:r w:rsidR="007145E3" w:rsidRPr="00C260B3">
        <w:rPr>
          <w:rFonts w:ascii="Arial" w:hAnsi="Arial" w:cs="B Nazanin"/>
          <w:b/>
          <w:bCs/>
          <w:sz w:val="22"/>
          <w:szCs w:val="22"/>
          <w:rtl/>
        </w:rPr>
        <w:t xml:space="preserve"> </w:t>
      </w:r>
      <w:r w:rsidR="007145E3" w:rsidRPr="00C260B3">
        <w:rPr>
          <w:rFonts w:ascii="Arial" w:hAnsi="Arial" w:cs="B Nazanin" w:hint="eastAsia"/>
          <w:b/>
          <w:bCs/>
          <w:sz w:val="22"/>
          <w:szCs w:val="22"/>
          <w:rtl/>
        </w:rPr>
        <w:t>جز</w:t>
      </w:r>
      <w:r w:rsidR="007145E3" w:rsidRPr="00C260B3">
        <w:rPr>
          <w:rFonts w:ascii="Arial" w:hAnsi="Arial" w:cs="B Nazanin"/>
          <w:b/>
          <w:bCs/>
          <w:sz w:val="22"/>
          <w:szCs w:val="22"/>
          <w:rtl/>
        </w:rPr>
        <w:t xml:space="preserve"> </w:t>
      </w:r>
      <w:r w:rsidR="007145E3" w:rsidRPr="00C260B3">
        <w:rPr>
          <w:rFonts w:ascii="Arial" w:hAnsi="Arial" w:cs="B Nazanin" w:hint="eastAsia"/>
          <w:b/>
          <w:bCs/>
          <w:sz w:val="22"/>
          <w:szCs w:val="22"/>
          <w:rtl/>
        </w:rPr>
        <w:t>تمام</w:t>
      </w:r>
      <w:r w:rsidR="007145E3" w:rsidRPr="00C260B3">
        <w:rPr>
          <w:rFonts w:ascii="Arial" w:hAnsi="Arial" w:cs="B Nazanin"/>
          <w:b/>
          <w:bCs/>
          <w:sz w:val="22"/>
          <w:szCs w:val="22"/>
          <w:rtl/>
        </w:rPr>
        <w:t xml:space="preserve"> </w:t>
      </w:r>
      <w:r w:rsidR="007145E3" w:rsidRPr="00C260B3">
        <w:rPr>
          <w:rFonts w:ascii="Arial" w:hAnsi="Arial" w:cs="B Nazanin" w:hint="eastAsia"/>
          <w:b/>
          <w:bCs/>
          <w:sz w:val="22"/>
          <w:szCs w:val="22"/>
          <w:rtl/>
        </w:rPr>
        <w:t>فعاليت</w:t>
      </w:r>
      <w:r w:rsidR="007145E3" w:rsidRPr="00C260B3">
        <w:rPr>
          <w:rFonts w:ascii="Arial" w:hAnsi="Arial" w:cs="B Nazanin"/>
          <w:b/>
          <w:bCs/>
          <w:sz w:val="22"/>
          <w:szCs w:val="22"/>
          <w:rtl/>
        </w:rPr>
        <w:softHyphen/>
      </w:r>
      <w:r w:rsidR="007145E3" w:rsidRPr="00C260B3">
        <w:rPr>
          <w:rFonts w:ascii="Arial" w:hAnsi="Arial" w:cs="B Nazanin" w:hint="eastAsia"/>
          <w:b/>
          <w:bCs/>
          <w:sz w:val="22"/>
          <w:szCs w:val="22"/>
          <w:rtl/>
        </w:rPr>
        <w:t>هاي</w:t>
      </w:r>
      <w:r w:rsidR="00A2383E" w:rsidRPr="00C260B3">
        <w:rPr>
          <w:rFonts w:ascii="Arial" w:hAnsi="Arial" w:cs="B Nazanin" w:hint="eastAsia"/>
          <w:b/>
          <w:bCs/>
          <w:sz w:val="22"/>
          <w:szCs w:val="22"/>
          <w:rtl/>
        </w:rPr>
        <w:t>ي</w:t>
      </w:r>
      <w:r w:rsidR="007145E3" w:rsidRPr="00C260B3">
        <w:rPr>
          <w:rFonts w:ascii="Arial" w:hAnsi="Arial" w:cs="B Nazanin"/>
          <w:b/>
          <w:bCs/>
          <w:sz w:val="22"/>
          <w:szCs w:val="22"/>
          <w:rtl/>
        </w:rPr>
        <w:t xml:space="preserve"> که از ابتدا تا انتها</w:t>
      </w:r>
      <w:r w:rsidR="00A2383E" w:rsidRPr="00C260B3">
        <w:rPr>
          <w:rFonts w:ascii="Arial" w:hAnsi="Arial" w:cs="B Nazanin" w:hint="eastAsia"/>
          <w:b/>
          <w:bCs/>
          <w:sz w:val="22"/>
          <w:szCs w:val="22"/>
          <w:rtl/>
        </w:rPr>
        <w:t>ي</w:t>
      </w:r>
      <w:r w:rsidR="007145E3" w:rsidRPr="00C260B3">
        <w:rPr>
          <w:rFonts w:ascii="Arial" w:hAnsi="Arial" w:cs="B Nazanin"/>
          <w:b/>
          <w:bCs/>
          <w:sz w:val="22"/>
          <w:szCs w:val="22"/>
          <w:rtl/>
        </w:rPr>
        <w:t xml:space="preserve"> اجرا</w:t>
      </w:r>
      <w:r w:rsidR="00A2383E" w:rsidRPr="00C260B3">
        <w:rPr>
          <w:rFonts w:ascii="Arial" w:hAnsi="Arial" w:cs="B Nazanin" w:hint="eastAsia"/>
          <w:b/>
          <w:bCs/>
          <w:sz w:val="22"/>
          <w:szCs w:val="22"/>
          <w:rtl/>
        </w:rPr>
        <w:t>ي</w:t>
      </w:r>
      <w:r w:rsidR="007145E3" w:rsidRPr="00C260B3">
        <w:rPr>
          <w:rFonts w:ascii="Arial" w:hAnsi="Arial" w:cs="B Nazanin"/>
          <w:b/>
          <w:bCs/>
          <w:sz w:val="22"/>
          <w:szCs w:val="22"/>
          <w:rtl/>
        </w:rPr>
        <w:t xml:space="preserve"> پژوهش صورت خواهد پذيرفت)</w:t>
      </w:r>
    </w:p>
    <w:tbl>
      <w:tblPr>
        <w:tblStyle w:val="TableGrid"/>
        <w:bidiVisual/>
        <w:tblW w:w="9356" w:type="dxa"/>
        <w:tblInd w:w="74" w:type="dxa"/>
        <w:tblLayout w:type="fixed"/>
        <w:tblLook w:val="01E0" w:firstRow="1" w:lastRow="1" w:firstColumn="1" w:lastColumn="1" w:noHBand="0" w:noVBand="0"/>
      </w:tblPr>
      <w:tblGrid>
        <w:gridCol w:w="850"/>
        <w:gridCol w:w="4962"/>
        <w:gridCol w:w="1275"/>
        <w:gridCol w:w="851"/>
        <w:gridCol w:w="1418"/>
      </w:tblGrid>
      <w:tr w:rsidR="00222899" w:rsidRPr="00C260B3" w14:paraId="4D851143" w14:textId="32F7C174" w:rsidTr="007F02F4">
        <w:trPr>
          <w:trHeight w:val="77"/>
        </w:trPr>
        <w:tc>
          <w:tcPr>
            <w:tcW w:w="850" w:type="dxa"/>
            <w:shd w:val="pct15" w:color="auto" w:fill="auto"/>
            <w:vAlign w:val="center"/>
          </w:tcPr>
          <w:p w14:paraId="39DF9B1F" w14:textId="03AE4A4E" w:rsidR="00222899" w:rsidRPr="00222899" w:rsidRDefault="00222899" w:rsidP="00D70E59">
            <w:pPr>
              <w:bidi/>
              <w:jc w:val="center"/>
              <w:outlineLvl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22289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962" w:type="dxa"/>
            <w:shd w:val="pct15" w:color="auto" w:fill="auto"/>
            <w:vAlign w:val="center"/>
          </w:tcPr>
          <w:p w14:paraId="424C835B" w14:textId="1AD3875E" w:rsidR="00222899" w:rsidRPr="00222899" w:rsidRDefault="00222899" w:rsidP="00D70E59">
            <w:pPr>
              <w:bidi/>
              <w:jc w:val="center"/>
              <w:outlineLvl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22289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شرح خدمات</w:t>
            </w:r>
          </w:p>
        </w:tc>
        <w:tc>
          <w:tcPr>
            <w:tcW w:w="1275" w:type="dxa"/>
            <w:shd w:val="pct15" w:color="auto" w:fill="auto"/>
            <w:vAlign w:val="center"/>
          </w:tcPr>
          <w:p w14:paraId="524ED658" w14:textId="79771A8B" w:rsidR="00222899" w:rsidRPr="00222899" w:rsidRDefault="00222899" w:rsidP="00D70E59">
            <w:pPr>
              <w:bidi/>
              <w:ind w:firstLine="34"/>
              <w:jc w:val="center"/>
              <w:outlineLvl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22289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رقم به </w:t>
            </w:r>
            <w:r w:rsidR="007B165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ریال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3581BEE4" w14:textId="77777777" w:rsidR="00222899" w:rsidRPr="00222899" w:rsidRDefault="00222899" w:rsidP="00D70E59">
            <w:pPr>
              <w:bidi/>
              <w:jc w:val="center"/>
              <w:outlineLvl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22289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مرحله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65C542E0" w14:textId="1E3148D3" w:rsidR="00222899" w:rsidRPr="00222899" w:rsidRDefault="00222899" w:rsidP="00D70E59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289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درصد پیشرفت</w:t>
            </w:r>
          </w:p>
        </w:tc>
      </w:tr>
      <w:tr w:rsidR="00647155" w:rsidRPr="00103D85" w14:paraId="185706E2" w14:textId="1BAE70ED" w:rsidTr="00103D85">
        <w:trPr>
          <w:trHeight w:val="105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20FF2E" w14:textId="5A819E04" w:rsidR="00647155" w:rsidRPr="00E20BA3" w:rsidRDefault="003B1AE6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E20BA3">
              <w:rPr>
                <w:rFonts w:ascii="Arial" w:hAnsi="Arial" w:cs="B Nazanin" w:hint="cs"/>
                <w:rtl/>
                <w:lang w:bidi="fa-IR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67851D37" w14:textId="75EB2462" w:rsidR="00647155" w:rsidRPr="00C260B3" w:rsidRDefault="00647155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8BEA2D7" w14:textId="50A79A8C" w:rsidR="00647155" w:rsidRPr="00E20BA3" w:rsidRDefault="00647155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7A0678" w14:textId="39F48A34" w:rsidR="00647155" w:rsidRPr="00C260B3" w:rsidRDefault="00647155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E2F0792" w14:textId="0B79A004" w:rsidR="00647155" w:rsidRPr="00C260B3" w:rsidRDefault="00647155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47155" w:rsidRPr="00103D85" w14:paraId="2364D75A" w14:textId="77777777" w:rsidTr="00103D85">
        <w:trPr>
          <w:trHeight w:val="77"/>
        </w:trPr>
        <w:tc>
          <w:tcPr>
            <w:tcW w:w="850" w:type="dxa"/>
            <w:vAlign w:val="center"/>
          </w:tcPr>
          <w:p w14:paraId="1601531D" w14:textId="3997D88B" w:rsidR="00647155" w:rsidRPr="00E20BA3" w:rsidRDefault="003B1AE6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E20BA3"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4962" w:type="dxa"/>
            <w:vAlign w:val="center"/>
          </w:tcPr>
          <w:p w14:paraId="25CDD1F9" w14:textId="77777777" w:rsidR="00647155" w:rsidRPr="00C260B3" w:rsidRDefault="00647155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63FCF67A" w14:textId="77777777" w:rsidR="00647155" w:rsidRPr="00E20BA3" w:rsidRDefault="00647155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7A8888EC" w14:textId="77777777" w:rsidR="00647155" w:rsidRPr="00C260B3" w:rsidRDefault="00647155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62F9C76F" w14:textId="77777777" w:rsidR="00647155" w:rsidRPr="00C260B3" w:rsidRDefault="00647155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156113" w:rsidRPr="00E20BA3" w14:paraId="5C3684FF" w14:textId="77777777" w:rsidTr="00244A16">
        <w:trPr>
          <w:trHeight w:val="451"/>
        </w:trPr>
        <w:tc>
          <w:tcPr>
            <w:tcW w:w="5812" w:type="dxa"/>
            <w:gridSpan w:val="2"/>
            <w:vAlign w:val="center"/>
          </w:tcPr>
          <w:p w14:paraId="244404F3" w14:textId="7E4D9726" w:rsidR="00156113" w:rsidRPr="00156113" w:rsidRDefault="00156113" w:rsidP="00156113">
            <w:pPr>
              <w:bidi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56113">
              <w:rPr>
                <w:rFonts w:ascii="Arial" w:hAnsi="Arial" w:cs="B Nazanin" w:hint="cs"/>
                <w:b/>
                <w:bCs/>
                <w:rtl/>
                <w:lang w:bidi="fa-IR"/>
              </w:rPr>
              <w:t>جمع کل به ریال</w:t>
            </w:r>
          </w:p>
        </w:tc>
        <w:tc>
          <w:tcPr>
            <w:tcW w:w="1275" w:type="dxa"/>
            <w:vAlign w:val="center"/>
          </w:tcPr>
          <w:p w14:paraId="607EA0BD" w14:textId="77777777" w:rsidR="00156113" w:rsidRPr="00E20BA3" w:rsidRDefault="00156113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74E950EB" w14:textId="77777777" w:rsidR="00156113" w:rsidRPr="00C260B3" w:rsidRDefault="00156113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35D2348B" w14:textId="77777777" w:rsidR="00156113" w:rsidRPr="00C260B3" w:rsidRDefault="00156113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14:paraId="4E636F58" w14:textId="77777777" w:rsidR="00094292" w:rsidRPr="00156113" w:rsidRDefault="00094292" w:rsidP="00045694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p w14:paraId="5BE9ECE4" w14:textId="7C7A89B4" w:rsidR="00940EC4" w:rsidRPr="00DE0649" w:rsidRDefault="00D311EA" w:rsidP="00045694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2</w:t>
      </w:r>
      <w:r w:rsidR="007145E3" w:rsidRPr="00DE0649">
        <w:rPr>
          <w:rFonts w:ascii="Arial" w:hAnsi="Arial" w:cs="B Nazanin" w:hint="cs"/>
          <w:b/>
          <w:bCs/>
          <w:rtl/>
        </w:rPr>
        <w:t>-3</w:t>
      </w:r>
      <w:r w:rsidR="00940EC4" w:rsidRPr="00DE0649">
        <w:rPr>
          <w:rFonts w:ascii="Arial" w:hAnsi="Arial" w:cs="B Nazanin" w:hint="cs"/>
          <w:b/>
          <w:bCs/>
          <w:rtl/>
        </w:rPr>
        <w:t xml:space="preserve">- </w:t>
      </w:r>
      <w:r w:rsidR="007145E3" w:rsidRPr="00DE0649">
        <w:rPr>
          <w:rFonts w:ascii="Arial" w:hAnsi="Arial" w:cs="B Nazanin" w:hint="cs"/>
          <w:b/>
          <w:bCs/>
          <w:rtl/>
        </w:rPr>
        <w:t xml:space="preserve"> كل مدت زمان اجراي</w:t>
      </w:r>
      <w:r w:rsidR="00940EC4" w:rsidRPr="00DE0649">
        <w:rPr>
          <w:rFonts w:ascii="Arial" w:hAnsi="Arial" w:cs="B Nazanin" w:hint="cs"/>
          <w:b/>
          <w:bCs/>
          <w:rtl/>
        </w:rPr>
        <w:t xml:space="preserve"> طرح به ماه : </w:t>
      </w:r>
    </w:p>
    <w:tbl>
      <w:tblPr>
        <w:bidiVisual/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A46402" w:rsidRPr="00C260B3" w14:paraId="6AD56DF8" w14:textId="77777777" w:rsidTr="00244A16">
        <w:trPr>
          <w:trHeight w:val="269"/>
        </w:trPr>
        <w:tc>
          <w:tcPr>
            <w:tcW w:w="9322" w:type="dxa"/>
          </w:tcPr>
          <w:p w14:paraId="6EB9474F" w14:textId="77777777" w:rsidR="00A46402" w:rsidRDefault="00A46402" w:rsidP="00315BFA">
            <w:pPr>
              <w:bidi/>
              <w:ind w:firstLine="249"/>
              <w:outlineLvl w:val="0"/>
              <w:rPr>
                <w:rFonts w:ascii="Arial" w:hAnsi="Arial" w:cs="B Nazanin"/>
                <w:rtl/>
                <w:lang w:bidi="fa-IR"/>
              </w:rPr>
            </w:pPr>
          </w:p>
          <w:p w14:paraId="3831D56C" w14:textId="544F6083" w:rsidR="00156113" w:rsidRPr="00C260B3" w:rsidRDefault="00156113" w:rsidP="00156113">
            <w:pPr>
              <w:bidi/>
              <w:ind w:firstLine="249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14:paraId="19568167" w14:textId="77777777" w:rsidR="00094292" w:rsidRPr="00156113" w:rsidRDefault="00094292" w:rsidP="00156113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p w14:paraId="24663042" w14:textId="3561B1E4" w:rsidR="00940EC4" w:rsidRPr="00DE0649" w:rsidRDefault="00D311EA" w:rsidP="001441FD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3</w:t>
      </w:r>
      <w:r w:rsidR="0057182E" w:rsidRPr="00DE0649">
        <w:rPr>
          <w:rFonts w:ascii="Arial" w:hAnsi="Arial" w:cs="B Nazanin" w:hint="cs"/>
          <w:b/>
          <w:bCs/>
          <w:rtl/>
        </w:rPr>
        <w:t>-3</w:t>
      </w:r>
      <w:r w:rsidR="00940EC4" w:rsidRPr="00DE0649">
        <w:rPr>
          <w:rFonts w:ascii="Arial" w:hAnsi="Arial" w:cs="B Nazanin" w:hint="cs"/>
          <w:b/>
          <w:bCs/>
          <w:rtl/>
        </w:rPr>
        <w:t xml:space="preserve">- </w:t>
      </w:r>
      <w:r w:rsidR="0057182E" w:rsidRPr="00DE0649">
        <w:rPr>
          <w:rFonts w:ascii="Arial" w:hAnsi="Arial" w:cs="B Nazanin" w:hint="cs"/>
          <w:b/>
          <w:bCs/>
          <w:rtl/>
        </w:rPr>
        <w:t>جدول زماني</w:t>
      </w:r>
      <w:r w:rsidR="0057182E" w:rsidRPr="00DE0649">
        <w:rPr>
          <w:rFonts w:ascii="Arial" w:hAnsi="Arial" w:cs="B Nazanin" w:hint="cs"/>
          <w:b/>
          <w:bCs/>
          <w:rtl/>
        </w:rPr>
        <w:softHyphen/>
        <w:t>بند</w:t>
      </w:r>
      <w:r w:rsidR="00A2383E" w:rsidRPr="00DE0649">
        <w:rPr>
          <w:rFonts w:ascii="Arial" w:hAnsi="Arial" w:cs="B Nazanin" w:hint="cs"/>
          <w:b/>
          <w:bCs/>
          <w:rtl/>
        </w:rPr>
        <w:t>ي</w:t>
      </w:r>
      <w:r w:rsidR="0057182E" w:rsidRPr="00DE0649">
        <w:rPr>
          <w:rFonts w:ascii="Arial" w:hAnsi="Arial" w:cs="B Nazanin" w:hint="cs"/>
          <w:b/>
          <w:bCs/>
          <w:rtl/>
        </w:rPr>
        <w:t xml:space="preserve"> </w:t>
      </w:r>
      <w:r w:rsidR="001441FD" w:rsidRPr="00DE0649">
        <w:rPr>
          <w:rFonts w:ascii="Arial" w:hAnsi="Arial" w:cs="B Nazanin" w:hint="cs"/>
          <w:b/>
          <w:bCs/>
          <w:rtl/>
        </w:rPr>
        <w:t>اجرای طرح</w:t>
      </w:r>
    </w:p>
    <w:tbl>
      <w:tblPr>
        <w:tblStyle w:val="TableGrid"/>
        <w:bidiVisual/>
        <w:tblW w:w="9356" w:type="dxa"/>
        <w:tblInd w:w="74" w:type="dxa"/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7F02F4" w:rsidRPr="00D70E59" w14:paraId="7B6C7928" w14:textId="77777777" w:rsidTr="007F02F4">
        <w:trPr>
          <w:cantSplit/>
          <w:trHeight w:val="77"/>
        </w:trPr>
        <w:tc>
          <w:tcPr>
            <w:tcW w:w="567" w:type="dxa"/>
            <w:shd w:val="pct15" w:color="auto" w:fill="auto"/>
            <w:vAlign w:val="center"/>
          </w:tcPr>
          <w:p w14:paraId="7F56202D" w14:textId="77777777" w:rsidR="0057182E" w:rsidRPr="00094292" w:rsidRDefault="0057182E" w:rsidP="00D70E59">
            <w:pPr>
              <w:bidi/>
              <w:jc w:val="center"/>
              <w:outlineLvl w:val="0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 w:rsidRPr="00094292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261D5423" w14:textId="7DBF2CB6" w:rsidR="0057182E" w:rsidRPr="00D70E59" w:rsidRDefault="001441FD" w:rsidP="00D70E59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نام مرحله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E318ADF" w14:textId="2B6942A4" w:rsidR="0057182E" w:rsidRPr="00D70E59" w:rsidRDefault="0057182E" w:rsidP="00D70E59">
            <w:pPr>
              <w:bidi/>
              <w:jc w:val="center"/>
              <w:outlineLvl w:val="0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ماه </w:t>
            </w:r>
            <w:r w:rsidR="00E1223A"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DA963C7" w14:textId="002E49C0" w:rsidR="0057182E" w:rsidRPr="00D70E59" w:rsidRDefault="0057182E" w:rsidP="00D70E59">
            <w:pPr>
              <w:bidi/>
              <w:jc w:val="center"/>
              <w:outlineLvl w:val="0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ماه </w:t>
            </w:r>
            <w:r w:rsidR="00E1223A"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665B02B" w14:textId="0ACFF8C2" w:rsidR="0057182E" w:rsidRPr="00D70E59" w:rsidRDefault="0057182E" w:rsidP="00D70E59">
            <w:pPr>
              <w:bidi/>
              <w:jc w:val="center"/>
              <w:outlineLvl w:val="0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ماه </w:t>
            </w:r>
            <w:r w:rsidR="00E1223A"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6244A85" w14:textId="6786F22F" w:rsidR="0057182E" w:rsidRPr="00D70E59" w:rsidRDefault="0057182E" w:rsidP="00D70E59">
            <w:pPr>
              <w:bidi/>
              <w:jc w:val="center"/>
              <w:outlineLvl w:val="0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ماه </w:t>
            </w:r>
            <w:r w:rsidR="00E1223A"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4BB58B" w14:textId="3F05D6C6" w:rsidR="0057182E" w:rsidRPr="00D70E59" w:rsidRDefault="0057182E" w:rsidP="00D70E59">
            <w:pPr>
              <w:bidi/>
              <w:jc w:val="center"/>
              <w:outlineLvl w:val="0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ماه </w:t>
            </w:r>
            <w:r w:rsidR="00E1223A"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8807E8B" w14:textId="5E0D2F16" w:rsidR="0057182E" w:rsidRPr="00D70E59" w:rsidRDefault="0057182E" w:rsidP="00D70E59">
            <w:pPr>
              <w:bidi/>
              <w:jc w:val="center"/>
              <w:outlineLvl w:val="0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ماه </w:t>
            </w:r>
            <w:r w:rsidR="00E1223A"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4838DD0" w14:textId="3AD451EF" w:rsidR="0057182E" w:rsidRPr="00D70E59" w:rsidRDefault="0057182E" w:rsidP="00D70E59">
            <w:pPr>
              <w:bidi/>
              <w:jc w:val="center"/>
              <w:outlineLvl w:val="0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ماه </w:t>
            </w:r>
            <w:r w:rsidR="00E1223A"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5E42CF1" w14:textId="7E5809B9" w:rsidR="0057182E" w:rsidRPr="00D70E59" w:rsidRDefault="0057182E" w:rsidP="00D70E59">
            <w:pPr>
              <w:bidi/>
              <w:jc w:val="center"/>
              <w:outlineLvl w:val="0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ماه </w:t>
            </w:r>
            <w:r w:rsidR="00E1223A"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D9D0538" w14:textId="1279FE7D" w:rsidR="0057182E" w:rsidRPr="00D70E59" w:rsidRDefault="0057182E" w:rsidP="00D70E59">
            <w:pPr>
              <w:bidi/>
              <w:jc w:val="center"/>
              <w:outlineLvl w:val="0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ماه </w:t>
            </w:r>
            <w:r w:rsidR="00E1223A"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BDE3639" w14:textId="6D24B3AF" w:rsidR="0057182E" w:rsidRPr="00D70E59" w:rsidRDefault="0057182E" w:rsidP="00D70E59">
            <w:pPr>
              <w:bidi/>
              <w:jc w:val="center"/>
              <w:outlineLvl w:val="0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ماه </w:t>
            </w:r>
            <w:r w:rsidR="00E1223A"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6D2EC5E" w14:textId="340E3C35" w:rsidR="0057182E" w:rsidRPr="00D70E59" w:rsidRDefault="0057182E" w:rsidP="00D70E59">
            <w:pPr>
              <w:bidi/>
              <w:jc w:val="center"/>
              <w:outlineLvl w:val="0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ماه </w:t>
            </w:r>
            <w:r w:rsidR="00E1223A"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4C2ACD0" w14:textId="21288C01" w:rsidR="0057182E" w:rsidRPr="00D70E59" w:rsidRDefault="0057182E" w:rsidP="00D70E59">
            <w:pPr>
              <w:bidi/>
              <w:jc w:val="center"/>
              <w:outlineLvl w:val="0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ماه </w:t>
            </w:r>
            <w:r w:rsidR="00E1223A" w:rsidRPr="00D70E59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12</w:t>
            </w:r>
          </w:p>
        </w:tc>
      </w:tr>
      <w:tr w:rsidR="00094292" w:rsidRPr="00E20BA3" w14:paraId="122531B6" w14:textId="77777777" w:rsidTr="007F02F4">
        <w:trPr>
          <w:trHeight w:val="230"/>
        </w:trPr>
        <w:tc>
          <w:tcPr>
            <w:tcW w:w="567" w:type="dxa"/>
            <w:vAlign w:val="center"/>
          </w:tcPr>
          <w:p w14:paraId="0B70EC52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E20BA3">
              <w:rPr>
                <w:rFonts w:ascii="Arial" w:hAnsi="Arial" w:cs="B Nazanin" w:hint="cs"/>
                <w:rtl/>
                <w:lang w:bidi="fa-IR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14:paraId="0626B1C7" w14:textId="20175432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7EC44F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3DDA33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8A5A7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27CA50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894650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5B5071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29CFAD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10E469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74B57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B2261D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6D1ABF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A80719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94292" w:rsidRPr="00E20BA3" w14:paraId="78AB3B87" w14:textId="77777777" w:rsidTr="00103D85">
        <w:trPr>
          <w:trHeight w:val="77"/>
        </w:trPr>
        <w:tc>
          <w:tcPr>
            <w:tcW w:w="567" w:type="dxa"/>
            <w:vAlign w:val="center"/>
          </w:tcPr>
          <w:p w14:paraId="37F0CE9C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E20BA3"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1559" w:type="dxa"/>
            <w:vAlign w:val="center"/>
          </w:tcPr>
          <w:p w14:paraId="2C33190E" w14:textId="003C3058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54F485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356244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079D46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2966B6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563D9F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86A6A6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B3F663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001AC4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0FB322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5808B4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52A3B3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5F00B7" w14:textId="77777777" w:rsidR="0057182E" w:rsidRPr="00E20BA3" w:rsidRDefault="0057182E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14:paraId="15B20A24" w14:textId="77777777" w:rsidR="004B0D0E" w:rsidRPr="00156113" w:rsidRDefault="004B0D0E" w:rsidP="00045694">
      <w:pPr>
        <w:bidi/>
        <w:spacing w:after="240"/>
        <w:ind w:firstLine="249"/>
        <w:outlineLvl w:val="0"/>
        <w:rPr>
          <w:rFonts w:ascii="Arial" w:hAnsi="Arial" w:cs="B Nazanin"/>
          <w:sz w:val="14"/>
          <w:szCs w:val="14"/>
          <w:rtl/>
          <w:lang w:bidi="fa-IR"/>
        </w:rPr>
      </w:pPr>
    </w:p>
    <w:p w14:paraId="7B19B9CC" w14:textId="77777777" w:rsidR="00940EC4" w:rsidRPr="00DE0649" w:rsidRDefault="00940EC4" w:rsidP="00DE0649">
      <w:pPr>
        <w:bidi/>
        <w:spacing w:after="240"/>
        <w:ind w:firstLine="249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064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بخش 4 : هزينه هاي طرح </w:t>
      </w:r>
    </w:p>
    <w:p w14:paraId="24F9BB7A" w14:textId="6DAF90C6" w:rsidR="002C3976" w:rsidRPr="00DE0649" w:rsidRDefault="002C3976" w:rsidP="00505296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 xml:space="preserve">1-4- مبلغ كل هزينه طرح </w:t>
      </w:r>
      <w:r w:rsidR="00930668">
        <w:rPr>
          <w:rFonts w:ascii="Arial" w:hAnsi="Arial" w:cs="B Nazanin" w:hint="cs"/>
          <w:b/>
          <w:bCs/>
          <w:rtl/>
        </w:rPr>
        <w:t>000/000/000/20</w:t>
      </w:r>
      <w:r w:rsidRPr="00DE0649">
        <w:rPr>
          <w:rFonts w:ascii="Arial" w:hAnsi="Arial" w:cs="B Nazanin" w:hint="cs"/>
          <w:b/>
          <w:bCs/>
          <w:rtl/>
        </w:rPr>
        <w:t xml:space="preserve"> (</w:t>
      </w:r>
      <w:r w:rsidR="003B1AE6" w:rsidRPr="00DE0649">
        <w:rPr>
          <w:rFonts w:ascii="Arial" w:hAnsi="Arial" w:cs="B Nazanin" w:hint="cs"/>
          <w:b/>
          <w:bCs/>
          <w:rtl/>
        </w:rPr>
        <w:t>ریال</w:t>
      </w:r>
      <w:r w:rsidRPr="00DE0649">
        <w:rPr>
          <w:rFonts w:ascii="Arial" w:hAnsi="Arial" w:cs="B Nazanin" w:hint="cs"/>
          <w:b/>
          <w:bCs/>
          <w:rtl/>
        </w:rPr>
        <w:t>):</w:t>
      </w:r>
    </w:p>
    <w:p w14:paraId="1B99EE3F" w14:textId="7BB1D94F" w:rsidR="00940EC4" w:rsidRPr="00C260B3" w:rsidRDefault="002C3976" w:rsidP="00045694">
      <w:pPr>
        <w:bidi/>
        <w:ind w:firstLine="249"/>
        <w:outlineLvl w:val="0"/>
        <w:rPr>
          <w:rFonts w:ascii="Arial" w:hAnsi="Arial" w:cs="B Nazanin"/>
          <w:b/>
          <w:bCs/>
          <w:sz w:val="22"/>
          <w:szCs w:val="22"/>
          <w:rtl/>
        </w:rPr>
      </w:pPr>
      <w:r w:rsidRPr="00DE0649">
        <w:rPr>
          <w:rFonts w:ascii="Arial" w:hAnsi="Arial" w:cs="B Nazanin" w:hint="cs"/>
          <w:b/>
          <w:bCs/>
          <w:rtl/>
        </w:rPr>
        <w:t>2-4</w:t>
      </w:r>
      <w:r w:rsidR="00940EC4" w:rsidRPr="00DE0649">
        <w:rPr>
          <w:rFonts w:ascii="Arial" w:hAnsi="Arial" w:cs="B Nazanin"/>
          <w:b/>
          <w:bCs/>
          <w:rtl/>
        </w:rPr>
        <w:t xml:space="preserve">- </w:t>
      </w:r>
      <w:r w:rsidRPr="00DE0649">
        <w:rPr>
          <w:rFonts w:ascii="Arial" w:hAnsi="Arial" w:cs="B Nazanin" w:hint="cs"/>
          <w:b/>
          <w:bCs/>
          <w:rtl/>
        </w:rPr>
        <w:t>آيا طرح از مشارکت مال</w:t>
      </w:r>
      <w:r w:rsidR="00A2383E" w:rsidRPr="00DE0649">
        <w:rPr>
          <w:rFonts w:ascii="Arial" w:hAnsi="Arial" w:cs="B Nazanin" w:hint="cs"/>
          <w:b/>
          <w:bCs/>
          <w:rtl/>
        </w:rPr>
        <w:t>ي</w:t>
      </w:r>
      <w:r w:rsidRPr="00DE0649">
        <w:rPr>
          <w:rFonts w:ascii="Arial" w:hAnsi="Arial" w:cs="B Nazanin" w:hint="cs"/>
          <w:b/>
          <w:bCs/>
          <w:rtl/>
        </w:rPr>
        <w:t xml:space="preserve"> مراکز تحق</w:t>
      </w:r>
      <w:r w:rsidR="00A2383E" w:rsidRPr="00DE0649">
        <w:rPr>
          <w:rFonts w:ascii="Arial" w:hAnsi="Arial" w:cs="B Nazanin" w:hint="cs"/>
          <w:b/>
          <w:bCs/>
          <w:rtl/>
        </w:rPr>
        <w:t>ي</w:t>
      </w:r>
      <w:r w:rsidRPr="00DE0649">
        <w:rPr>
          <w:rFonts w:ascii="Arial" w:hAnsi="Arial" w:cs="B Nazanin" w:hint="cs"/>
          <w:b/>
          <w:bCs/>
          <w:rtl/>
        </w:rPr>
        <w:t>قات</w:t>
      </w:r>
      <w:r w:rsidR="00A2383E" w:rsidRPr="00DE0649">
        <w:rPr>
          <w:rFonts w:ascii="Arial" w:hAnsi="Arial" w:cs="B Nazanin" w:hint="cs"/>
          <w:b/>
          <w:bCs/>
          <w:rtl/>
        </w:rPr>
        <w:t>ي</w:t>
      </w:r>
      <w:r w:rsidRPr="00DE0649">
        <w:rPr>
          <w:rFonts w:ascii="Arial" w:hAnsi="Arial" w:cs="B Nazanin" w:hint="cs"/>
          <w:b/>
          <w:bCs/>
          <w:rtl/>
        </w:rPr>
        <w:t xml:space="preserve"> ديگر</w:t>
      </w:r>
      <w:r w:rsidR="00A2383E" w:rsidRPr="00DE0649">
        <w:rPr>
          <w:rFonts w:ascii="Arial" w:hAnsi="Arial" w:cs="B Nazanin" w:hint="cs"/>
          <w:b/>
          <w:bCs/>
          <w:rtl/>
        </w:rPr>
        <w:t>ي</w:t>
      </w:r>
      <w:r w:rsidR="009760E6" w:rsidRPr="00DE0649">
        <w:rPr>
          <w:rFonts w:ascii="Arial" w:hAnsi="Arial" w:cs="B Nazanin" w:hint="cs"/>
          <w:b/>
          <w:bCs/>
          <w:rtl/>
        </w:rPr>
        <w:t xml:space="preserve"> بهره</w:t>
      </w:r>
      <w:r w:rsidR="009760E6" w:rsidRPr="00DE0649">
        <w:rPr>
          <w:rFonts w:ascii="Arial" w:hAnsi="Arial" w:cs="B Nazanin" w:hint="cs"/>
          <w:b/>
          <w:bCs/>
          <w:rtl/>
        </w:rPr>
        <w:softHyphen/>
        <w:t>مند خواهد شد</w:t>
      </w:r>
      <w:r w:rsidRPr="00DE0649">
        <w:rPr>
          <w:rFonts w:ascii="Arial" w:hAnsi="Arial" w:cs="B Nazanin" w:hint="cs"/>
          <w:b/>
          <w:bCs/>
          <w:rtl/>
        </w:rPr>
        <w:t xml:space="preserve">؟    </w:t>
      </w:r>
      <w:r w:rsidR="00940EC4" w:rsidRPr="00DE0649">
        <w:rPr>
          <w:rFonts w:ascii="Arial" w:hAnsi="Arial" w:cs="B Nazanin"/>
          <w:b/>
          <w:bCs/>
          <w:rtl/>
        </w:rPr>
        <w:t xml:space="preserve">    </w:t>
      </w:r>
      <w:r w:rsidR="00940EC4" w:rsidRPr="00C260B3">
        <w:rPr>
          <w:rFonts w:ascii="Arial" w:hAnsi="Arial" w:cs="B Nazanin"/>
          <w:b/>
          <w:bCs/>
          <w:sz w:val="22"/>
          <w:szCs w:val="22"/>
          <w:rtl/>
        </w:rPr>
        <w:t xml:space="preserve">بلي  </w:t>
      </w:r>
      <w:r w:rsidR="00940EC4" w:rsidRPr="00C260B3">
        <w:rPr>
          <w:rFonts w:ascii="Arial" w:hAnsi="Arial" w:cs="B Nazanin"/>
          <w:b/>
          <w:bCs/>
          <w:sz w:val="22"/>
          <w:szCs w:val="22"/>
        </w:rPr>
        <w:sym w:font="Wingdings 2" w:char="F030"/>
      </w:r>
      <w:r w:rsidR="00940EC4" w:rsidRPr="00C260B3">
        <w:rPr>
          <w:rFonts w:ascii="Arial" w:hAnsi="Arial" w:cs="B Nazanin"/>
          <w:b/>
          <w:bCs/>
          <w:sz w:val="22"/>
          <w:szCs w:val="22"/>
          <w:rtl/>
        </w:rPr>
        <w:t xml:space="preserve">     </w:t>
      </w:r>
      <w:r w:rsidR="009760E6" w:rsidRPr="00C260B3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940EC4" w:rsidRPr="00C260B3">
        <w:rPr>
          <w:rFonts w:ascii="Arial" w:hAnsi="Arial" w:cs="B Nazanin"/>
          <w:b/>
          <w:bCs/>
          <w:sz w:val="22"/>
          <w:szCs w:val="22"/>
          <w:rtl/>
        </w:rPr>
        <w:t xml:space="preserve">  خير </w:t>
      </w:r>
      <w:r w:rsidR="00647155" w:rsidRPr="00647155">
        <w:rPr>
          <w:rFonts w:ascii="Arial" w:hAnsi="Arial" w:cs="B Nazanin"/>
          <w:b/>
          <w:bCs/>
          <w:sz w:val="22"/>
          <w:szCs w:val="22"/>
        </w:rPr>
        <w:t></w:t>
      </w:r>
    </w:p>
    <w:p w14:paraId="7B559FD4" w14:textId="681415E8" w:rsidR="00E524FC" w:rsidRPr="00094292" w:rsidRDefault="00A431A9" w:rsidP="00045694">
      <w:pPr>
        <w:bidi/>
        <w:ind w:firstLine="249"/>
        <w:jc w:val="lowKashida"/>
        <w:rPr>
          <w:rFonts w:ascii="Arial" w:hAnsi="Arial" w:cs="B Nazanin"/>
          <w:sz w:val="22"/>
          <w:szCs w:val="22"/>
          <w:rtl/>
        </w:rPr>
      </w:pPr>
      <w:r w:rsidRPr="00094292">
        <w:rPr>
          <w:rFonts w:ascii="Arial" w:hAnsi="Arial" w:cs="B Nazanin" w:hint="cs"/>
          <w:sz w:val="22"/>
          <w:szCs w:val="22"/>
          <w:rtl/>
        </w:rPr>
        <w:t xml:space="preserve">در صورت مثبت ‌بودن، نام سازمان </w:t>
      </w:r>
      <w:r w:rsidR="00A2383E" w:rsidRPr="00094292">
        <w:rPr>
          <w:rFonts w:ascii="Arial" w:hAnsi="Arial" w:cs="B Nazanin" w:hint="cs"/>
          <w:sz w:val="22"/>
          <w:szCs w:val="22"/>
          <w:rtl/>
        </w:rPr>
        <w:t>ي</w:t>
      </w:r>
      <w:r w:rsidRPr="00094292">
        <w:rPr>
          <w:rFonts w:ascii="Arial" w:hAnsi="Arial" w:cs="B Nazanin" w:hint="cs"/>
          <w:sz w:val="22"/>
          <w:szCs w:val="22"/>
          <w:rtl/>
        </w:rPr>
        <w:t>ا موسسه مذکور و م</w:t>
      </w:r>
      <w:r w:rsidR="00A2383E" w:rsidRPr="00094292">
        <w:rPr>
          <w:rFonts w:ascii="Arial" w:hAnsi="Arial" w:cs="B Nazanin" w:hint="cs"/>
          <w:sz w:val="22"/>
          <w:szCs w:val="22"/>
          <w:rtl/>
        </w:rPr>
        <w:t>ي</w:t>
      </w:r>
      <w:r w:rsidRPr="00094292">
        <w:rPr>
          <w:rFonts w:ascii="Arial" w:hAnsi="Arial" w:cs="B Nazanin" w:hint="cs"/>
          <w:sz w:val="22"/>
          <w:szCs w:val="22"/>
          <w:rtl/>
        </w:rPr>
        <w:t>زان مشارکت آن بر اساس درصد مشارکت از کل مبلغ طرح اعلام گردد.</w:t>
      </w:r>
      <w:r w:rsidRPr="00094292">
        <w:rPr>
          <w:rFonts w:ascii="Arial" w:hAnsi="Arial" w:cs="B Nazanin"/>
          <w:sz w:val="22"/>
          <w:szCs w:val="22"/>
        </w:rPr>
        <w:t xml:space="preserve"> </w:t>
      </w:r>
    </w:p>
    <w:tbl>
      <w:tblPr>
        <w:tblStyle w:val="TableGrid"/>
        <w:bidiVisual/>
        <w:tblW w:w="9356" w:type="dxa"/>
        <w:tblInd w:w="74" w:type="dxa"/>
        <w:tblLook w:val="04A0" w:firstRow="1" w:lastRow="0" w:firstColumn="1" w:lastColumn="0" w:noHBand="0" w:noVBand="1"/>
      </w:tblPr>
      <w:tblGrid>
        <w:gridCol w:w="2272"/>
        <w:gridCol w:w="2349"/>
        <w:gridCol w:w="3033"/>
        <w:gridCol w:w="1702"/>
      </w:tblGrid>
      <w:tr w:rsidR="002C3976" w:rsidRPr="007F02F4" w14:paraId="19A38D7A" w14:textId="77777777" w:rsidTr="007F02F4">
        <w:tc>
          <w:tcPr>
            <w:tcW w:w="2272" w:type="dxa"/>
            <w:shd w:val="pct15" w:color="auto" w:fill="auto"/>
            <w:vAlign w:val="center"/>
          </w:tcPr>
          <w:p w14:paraId="1EE18A05" w14:textId="2A23397B" w:rsidR="002C3976" w:rsidRPr="00C260B3" w:rsidRDefault="002C3976" w:rsidP="007F02F4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260B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مؤسسه</w:t>
            </w:r>
            <w:r w:rsidR="001441FD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یا سازمان</w:t>
            </w:r>
          </w:p>
        </w:tc>
        <w:tc>
          <w:tcPr>
            <w:tcW w:w="2349" w:type="dxa"/>
            <w:shd w:val="pct15" w:color="auto" w:fill="auto"/>
            <w:vAlign w:val="center"/>
          </w:tcPr>
          <w:p w14:paraId="4D789AFC" w14:textId="77777777" w:rsidR="002C3976" w:rsidRPr="00C260B3" w:rsidRDefault="002C3976" w:rsidP="007F02F4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260B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نوع مشاركت</w:t>
            </w:r>
          </w:p>
        </w:tc>
        <w:tc>
          <w:tcPr>
            <w:tcW w:w="3033" w:type="dxa"/>
            <w:shd w:val="pct15" w:color="auto" w:fill="auto"/>
            <w:vAlign w:val="center"/>
          </w:tcPr>
          <w:p w14:paraId="26DEA617" w14:textId="77777777" w:rsidR="002C3976" w:rsidRPr="00C260B3" w:rsidRDefault="002C3976" w:rsidP="007F02F4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260B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پرداخت براساس% از كل مبلغ طرح</w:t>
            </w:r>
          </w:p>
        </w:tc>
        <w:tc>
          <w:tcPr>
            <w:tcW w:w="1702" w:type="dxa"/>
            <w:shd w:val="pct15" w:color="auto" w:fill="auto"/>
            <w:vAlign w:val="center"/>
          </w:tcPr>
          <w:p w14:paraId="46969373" w14:textId="1F5D092B" w:rsidR="002C3976" w:rsidRPr="00C260B3" w:rsidRDefault="001441FD" w:rsidP="007F02F4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توضیح</w:t>
            </w:r>
            <w:r w:rsidR="002C3976" w:rsidRPr="00C260B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ات</w:t>
            </w:r>
          </w:p>
        </w:tc>
      </w:tr>
      <w:tr w:rsidR="001441FD" w:rsidRPr="00103D85" w14:paraId="555D766D" w14:textId="77777777" w:rsidTr="007F02F4">
        <w:trPr>
          <w:trHeight w:val="175"/>
        </w:trPr>
        <w:tc>
          <w:tcPr>
            <w:tcW w:w="2272" w:type="dxa"/>
            <w:vAlign w:val="center"/>
          </w:tcPr>
          <w:p w14:paraId="32774DF9" w14:textId="47D7D706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9" w:type="dxa"/>
            <w:vAlign w:val="center"/>
          </w:tcPr>
          <w:p w14:paraId="14069850" w14:textId="310B3F5F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33" w:type="dxa"/>
            <w:vAlign w:val="center"/>
          </w:tcPr>
          <w:p w14:paraId="5C0DE7B6" w14:textId="73702A14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02" w:type="dxa"/>
            <w:vAlign w:val="center"/>
          </w:tcPr>
          <w:p w14:paraId="1C7F293B" w14:textId="70EA9C04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156113" w:rsidRPr="00103D85" w14:paraId="7F450A9B" w14:textId="77777777" w:rsidTr="00103D85">
        <w:trPr>
          <w:trHeight w:val="77"/>
        </w:trPr>
        <w:tc>
          <w:tcPr>
            <w:tcW w:w="2272" w:type="dxa"/>
            <w:vAlign w:val="center"/>
          </w:tcPr>
          <w:p w14:paraId="79EA23C1" w14:textId="77777777" w:rsidR="00156113" w:rsidRPr="00103D85" w:rsidRDefault="00156113" w:rsidP="00103D85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9" w:type="dxa"/>
            <w:vAlign w:val="center"/>
          </w:tcPr>
          <w:p w14:paraId="266A9C20" w14:textId="77777777" w:rsidR="00156113" w:rsidRPr="00103D85" w:rsidRDefault="00156113" w:rsidP="00103D85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33" w:type="dxa"/>
            <w:vAlign w:val="center"/>
          </w:tcPr>
          <w:p w14:paraId="62F43896" w14:textId="77777777" w:rsidR="00156113" w:rsidRPr="00103D85" w:rsidRDefault="00156113" w:rsidP="00103D85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02" w:type="dxa"/>
            <w:vAlign w:val="center"/>
          </w:tcPr>
          <w:p w14:paraId="4E2BBED7" w14:textId="77777777" w:rsidR="00156113" w:rsidRPr="00103D85" w:rsidRDefault="00156113" w:rsidP="00103D85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14:paraId="772536F6" w14:textId="77777777" w:rsidR="001441FD" w:rsidRPr="00156113" w:rsidRDefault="001441FD" w:rsidP="00156113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p w14:paraId="47E91F6E" w14:textId="77777777" w:rsidR="001441FD" w:rsidRPr="00DE0649" w:rsidRDefault="001441FD" w:rsidP="00572594">
      <w:pPr>
        <w:bidi/>
        <w:ind w:firstLine="249"/>
        <w:outlineLvl w:val="0"/>
        <w:rPr>
          <w:rFonts w:ascii="Arial" w:hAnsi="Arial" w:cs="B Nazanin"/>
          <w:b/>
          <w:bCs/>
        </w:rPr>
      </w:pPr>
      <w:r w:rsidRPr="00DE0649">
        <w:rPr>
          <w:rFonts w:ascii="Arial" w:hAnsi="Arial" w:cs="B Nazanin" w:hint="cs"/>
          <w:b/>
          <w:bCs/>
          <w:rtl/>
        </w:rPr>
        <w:t>3-4- هزينه هاي پرسنلي با ذكر مشخصات كامل، ميزان اشتغال و حق الزحمه آنها</w:t>
      </w:r>
    </w:p>
    <w:tbl>
      <w:tblPr>
        <w:bidiVisual/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709"/>
        <w:gridCol w:w="1134"/>
        <w:gridCol w:w="1276"/>
        <w:gridCol w:w="567"/>
        <w:gridCol w:w="1645"/>
        <w:gridCol w:w="1473"/>
        <w:gridCol w:w="1701"/>
        <w:gridCol w:w="525"/>
      </w:tblGrid>
      <w:tr w:rsidR="00103D85" w:rsidRPr="00103D85" w14:paraId="493AD4EC" w14:textId="77777777" w:rsidTr="00103D85">
        <w:trPr>
          <w:cantSplit/>
          <w:trHeight w:val="206"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55678731" w14:textId="77777777" w:rsidR="001441FD" w:rsidRPr="00103D85" w:rsidRDefault="001441FD" w:rsidP="001441FD">
            <w:pPr>
              <w:bidi/>
              <w:ind w:left="113" w:right="113"/>
              <w:jc w:val="center"/>
              <w:outlineLvl w:val="0"/>
              <w:rPr>
                <w:rFonts w:ascii="Arial" w:eastAsia="Calibri" w:hAnsi="Arial" w:cs="B Nazanin"/>
                <w:sz w:val="20"/>
                <w:szCs w:val="20"/>
                <w:lang w:bidi="fa-IR"/>
              </w:rPr>
            </w:pPr>
            <w:r w:rsidRPr="00103D85">
              <w:rPr>
                <w:rFonts w:ascii="Arial" w:eastAsia="Calibri" w:hAnsi="Arial"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FBA4088" w14:textId="77777777" w:rsidR="001441FD" w:rsidRPr="00103D85" w:rsidRDefault="001441FD" w:rsidP="001441FD">
            <w:pPr>
              <w:bidi/>
              <w:jc w:val="center"/>
              <w:outlineLvl w:val="0"/>
              <w:rPr>
                <w:rFonts w:ascii="Arial" w:eastAsia="Calibri" w:hAnsi="Arial" w:cs="B Nazanin"/>
                <w:sz w:val="20"/>
                <w:szCs w:val="20"/>
              </w:rPr>
            </w:pPr>
            <w:r w:rsidRPr="00103D85">
              <w:rPr>
                <w:rFonts w:ascii="Arial" w:eastAsia="Calibri" w:hAnsi="Arial" w:cs="B Nazanin" w:hint="cs"/>
                <w:sz w:val="20"/>
                <w:szCs w:val="20"/>
                <w:rtl/>
              </w:rPr>
              <w:t>تخصص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74AAA87" w14:textId="77777777" w:rsidR="001441FD" w:rsidRPr="00103D85" w:rsidRDefault="001441FD" w:rsidP="001441FD">
            <w:pPr>
              <w:bidi/>
              <w:jc w:val="center"/>
              <w:outlineLvl w:val="0"/>
              <w:rPr>
                <w:rFonts w:ascii="Arial" w:eastAsia="Calibri" w:hAnsi="Arial" w:cs="B Nazanin"/>
                <w:sz w:val="20"/>
                <w:szCs w:val="20"/>
                <w:lang w:bidi="fa-IR"/>
              </w:rPr>
            </w:pPr>
            <w:r w:rsidRPr="00103D85">
              <w:rPr>
                <w:rFonts w:ascii="Arial" w:eastAsia="Calibri" w:hAnsi="Arial" w:cs="B Nazanin" w:hint="cs"/>
                <w:sz w:val="20"/>
                <w:szCs w:val="20"/>
                <w:rtl/>
              </w:rPr>
              <w:t>نوع مسئوليت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67CBFF3" w14:textId="77777777" w:rsidR="001441FD" w:rsidRPr="00103D85" w:rsidRDefault="001441FD" w:rsidP="001441FD">
            <w:pPr>
              <w:bidi/>
              <w:jc w:val="center"/>
              <w:rPr>
                <w:rFonts w:ascii="Arial" w:eastAsia="Calibri" w:hAnsi="Arial" w:cs="B Nazanin"/>
                <w:sz w:val="20"/>
                <w:szCs w:val="20"/>
              </w:rPr>
            </w:pPr>
            <w:r w:rsidRPr="00103D85">
              <w:rPr>
                <w:rFonts w:ascii="Arial" w:eastAsia="Calibri" w:hAnsi="Arial" w:cs="B Nazanin" w:hint="cs"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ADCD559" w14:textId="315FEA95" w:rsidR="001441FD" w:rsidRPr="00103D85" w:rsidRDefault="001441FD" w:rsidP="001441FD">
            <w:pPr>
              <w:bidi/>
              <w:jc w:val="center"/>
              <w:rPr>
                <w:rFonts w:ascii="Arial" w:eastAsia="Calibri" w:hAnsi="Arial" w:cs="B Nazanin"/>
                <w:sz w:val="20"/>
                <w:szCs w:val="20"/>
              </w:rPr>
            </w:pPr>
            <w:r w:rsidRPr="00103D85">
              <w:rPr>
                <w:rFonts w:ascii="Arial" w:eastAsia="Calibri" w:hAnsi="Arial" w:cs="B Nazanin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F18BC6" w14:textId="77777777" w:rsidR="001441FD" w:rsidRPr="00103D85" w:rsidRDefault="001441FD" w:rsidP="001441FD">
            <w:pPr>
              <w:bidi/>
              <w:jc w:val="center"/>
              <w:rPr>
                <w:rFonts w:ascii="Arial" w:eastAsia="Calibri" w:hAnsi="Arial" w:cs="B Nazanin"/>
                <w:sz w:val="20"/>
                <w:szCs w:val="20"/>
              </w:rPr>
            </w:pPr>
            <w:r w:rsidRPr="00103D85">
              <w:rPr>
                <w:rFonts w:ascii="Arial" w:eastAsia="Calibri" w:hAnsi="Arial" w:cs="B Nazanin" w:hint="cs"/>
                <w:sz w:val="20"/>
                <w:szCs w:val="20"/>
                <w:rtl/>
              </w:rPr>
              <w:t>ماههاي حضور در پروژه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18C1FF7" w14:textId="77777777" w:rsidR="001441FD" w:rsidRPr="00103D85" w:rsidRDefault="001441FD" w:rsidP="001441FD">
            <w:pPr>
              <w:bidi/>
              <w:jc w:val="center"/>
              <w:rPr>
                <w:rFonts w:ascii="Arial" w:eastAsia="Calibri" w:hAnsi="Arial" w:cs="B Nazanin"/>
                <w:sz w:val="20"/>
                <w:szCs w:val="20"/>
              </w:rPr>
            </w:pPr>
            <w:r w:rsidRPr="00103D85">
              <w:rPr>
                <w:rFonts w:ascii="Arial" w:eastAsia="Calibri" w:hAnsi="Arial" w:cs="B Nazanin" w:hint="cs"/>
                <w:sz w:val="20"/>
                <w:szCs w:val="20"/>
                <w:rtl/>
              </w:rPr>
              <w:t xml:space="preserve">كاركرد </w:t>
            </w:r>
            <w:r w:rsidRPr="00103D85">
              <w:rPr>
                <w:rFonts w:ascii="Arial" w:eastAsia="Calibri" w:hAnsi="Arial" w:cs="B Nazanin" w:hint="cs"/>
                <w:sz w:val="16"/>
                <w:szCs w:val="16"/>
                <w:rtl/>
              </w:rPr>
              <w:t>بر اساس ساعت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7B33C4B" w14:textId="77777777" w:rsidR="001441FD" w:rsidRPr="00103D85" w:rsidRDefault="001441FD" w:rsidP="001441FD">
            <w:pPr>
              <w:bidi/>
              <w:jc w:val="center"/>
              <w:rPr>
                <w:rFonts w:ascii="Arial" w:eastAsia="Calibri" w:hAnsi="Arial" w:cs="B Nazanin"/>
                <w:sz w:val="20"/>
                <w:szCs w:val="20"/>
                <w:lang w:bidi="fa-IR"/>
              </w:rPr>
            </w:pPr>
            <w:r w:rsidRPr="00103D85">
              <w:rPr>
                <w:rFonts w:ascii="Arial" w:eastAsia="Calibri" w:hAnsi="Arial" w:cs="B Nazanin" w:hint="cs"/>
                <w:sz w:val="20"/>
                <w:szCs w:val="20"/>
                <w:rtl/>
              </w:rPr>
              <w:t xml:space="preserve">حق‌الزحمه </w:t>
            </w:r>
            <w:r w:rsidRPr="00103D85">
              <w:rPr>
                <w:rFonts w:ascii="Arial" w:eastAsia="Calibri" w:hAnsi="Arial" w:cs="B Nazanin" w:hint="cs"/>
                <w:sz w:val="16"/>
                <w:szCs w:val="16"/>
                <w:rtl/>
              </w:rPr>
              <w:t>بر اساس ساعت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21CE2F0" w14:textId="47B71BD0" w:rsidR="001441FD" w:rsidRPr="00103D85" w:rsidRDefault="001441FD" w:rsidP="001441FD">
            <w:pPr>
              <w:bidi/>
              <w:jc w:val="center"/>
              <w:rPr>
                <w:rFonts w:ascii="Arial" w:eastAsia="Calibri" w:hAnsi="Arial" w:cs="B Nazanin"/>
                <w:sz w:val="20"/>
                <w:szCs w:val="20"/>
                <w:lang w:bidi="fa-IR"/>
              </w:rPr>
            </w:pPr>
            <w:r w:rsidRPr="00103D85">
              <w:rPr>
                <w:rFonts w:ascii="Arial" w:eastAsia="Calibri" w:hAnsi="Arial"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</w:tr>
      <w:tr w:rsidR="00103D85" w:rsidRPr="00103D85" w14:paraId="33E1C4E6" w14:textId="77777777" w:rsidTr="00103D85">
        <w:trPr>
          <w:trHeight w:val="77"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435D" w14:textId="77777777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 w:rsidRPr="00103D85">
              <w:rPr>
                <w:rFonts w:ascii="Arial" w:hAnsi="Arial" w:cs="B Nazanin" w:hint="cs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3AA0" w14:textId="77777777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DEED" w14:textId="77777777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D290" w14:textId="77777777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517" w14:textId="77777777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3E5E" w14:textId="77777777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59AA" w14:textId="77777777" w:rsidR="001441FD" w:rsidRPr="00103D85" w:rsidRDefault="001441FD" w:rsidP="001441FD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AD78" w14:textId="77777777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9EDA" w14:textId="77777777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</w:tr>
      <w:tr w:rsidR="00103D85" w:rsidRPr="00103D85" w14:paraId="28471BC6" w14:textId="77777777" w:rsidTr="00103D85">
        <w:trPr>
          <w:trHeight w:val="77"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BC4" w14:textId="69BA7679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 w:rsidRPr="00103D85"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198" w14:textId="77777777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391" w14:textId="77777777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939" w14:textId="77777777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0F5" w14:textId="77777777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D94" w14:textId="77777777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A29" w14:textId="77777777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AFE1" w14:textId="77777777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324A" w14:textId="77777777" w:rsidR="001441FD" w:rsidRPr="00103D85" w:rsidRDefault="001441FD" w:rsidP="00103D85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</w:tr>
      <w:tr w:rsidR="001441FD" w:rsidRPr="001441FD" w14:paraId="0D18AC0E" w14:textId="77777777" w:rsidTr="00103D85">
        <w:trPr>
          <w:trHeight w:val="20"/>
          <w:jc w:val="center"/>
        </w:trPr>
        <w:tc>
          <w:tcPr>
            <w:tcW w:w="8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3B11" w14:textId="251E0A02" w:rsidR="001441FD" w:rsidRPr="00156113" w:rsidRDefault="001441FD" w:rsidP="00156113">
            <w:pPr>
              <w:bidi/>
              <w:jc w:val="right"/>
              <w:rPr>
                <w:rFonts w:ascii="Arial" w:hAnsi="Arial" w:cs="B Nazanin"/>
                <w:b/>
                <w:bCs/>
                <w:sz w:val="21"/>
                <w:szCs w:val="21"/>
              </w:rPr>
            </w:pPr>
            <w:r w:rsidRPr="00156113">
              <w:rPr>
                <w:rFonts w:ascii="Arial" w:hAnsi="Arial" w:cs="B Nazanin" w:hint="cs"/>
                <w:b/>
                <w:bCs/>
                <w:sz w:val="21"/>
                <w:szCs w:val="21"/>
                <w:rtl/>
              </w:rPr>
              <w:t>جمع کل به ریال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E79A" w14:textId="77777777" w:rsidR="001441FD" w:rsidRPr="001441FD" w:rsidRDefault="001441FD" w:rsidP="001441FD">
            <w:pPr>
              <w:bidi/>
              <w:outlineLvl w:val="0"/>
              <w:rPr>
                <w:rFonts w:ascii="Arial" w:eastAsia="Calibri" w:hAnsi="Arial" w:cs="B Nazanin"/>
                <w:sz w:val="22"/>
                <w:szCs w:val="22"/>
                <w:lang w:bidi="fa-IR"/>
              </w:rPr>
            </w:pPr>
          </w:p>
        </w:tc>
      </w:tr>
    </w:tbl>
    <w:p w14:paraId="6A6BE6A8" w14:textId="77777777" w:rsidR="00572594" w:rsidRPr="00156113" w:rsidRDefault="00572594" w:rsidP="00156113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p w14:paraId="78C80433" w14:textId="00791CB6" w:rsidR="00572594" w:rsidRPr="00DE0649" w:rsidRDefault="00EC148A" w:rsidP="00572594">
      <w:pPr>
        <w:bidi/>
        <w:ind w:firstLine="249"/>
        <w:outlineLvl w:val="0"/>
        <w:rPr>
          <w:rFonts w:ascii="Arial" w:hAnsi="Arial" w:cs="B Nazanin"/>
          <w:b/>
          <w:bCs/>
        </w:rPr>
      </w:pPr>
      <w:r w:rsidRPr="00DE0649">
        <w:rPr>
          <w:rFonts w:ascii="Arial" w:hAnsi="Arial" w:cs="B Nazanin" w:hint="cs"/>
          <w:b/>
          <w:bCs/>
          <w:rtl/>
        </w:rPr>
        <w:t>4</w:t>
      </w:r>
      <w:r w:rsidR="00572594" w:rsidRPr="00DE0649">
        <w:rPr>
          <w:rFonts w:ascii="Arial" w:hAnsi="Arial" w:cs="B Nazanin" w:hint="cs"/>
          <w:b/>
          <w:bCs/>
          <w:rtl/>
        </w:rPr>
        <w:t>-4- سایر هزينه‌هاي طرح به ریال</w:t>
      </w:r>
    </w:p>
    <w:tbl>
      <w:tblPr>
        <w:bidiVisual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425"/>
        <w:gridCol w:w="1551"/>
        <w:gridCol w:w="2820"/>
      </w:tblGrid>
      <w:tr w:rsidR="00572594" w:rsidRPr="00103D85" w14:paraId="55BAFEBF" w14:textId="77777777" w:rsidTr="0015611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560327" w14:textId="6B2165F5" w:rsidR="00572594" w:rsidRPr="00103D85" w:rsidRDefault="00572594" w:rsidP="00103D85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3D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FFDA13" w14:textId="0AEEF542" w:rsidR="00572594" w:rsidRPr="00103D85" w:rsidRDefault="00572594" w:rsidP="00103D85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3D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نوع هزينه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AC3B4EC" w14:textId="18504F53" w:rsidR="00572594" w:rsidRPr="00103D85" w:rsidRDefault="00572594" w:rsidP="00103D85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3D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100C60F" w14:textId="77777777" w:rsidR="00572594" w:rsidRPr="00103D85" w:rsidRDefault="00572594" w:rsidP="00103D85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3D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572594" w:rsidRPr="00EC148A" w14:paraId="6894370B" w14:textId="77777777" w:rsidTr="0015611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24D" w14:textId="7B516162" w:rsidR="00572594" w:rsidRPr="00572594" w:rsidRDefault="00572594" w:rsidP="00EC148A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 w:rsidRPr="00EC148A">
              <w:rPr>
                <w:rFonts w:ascii="Arial" w:hAnsi="Arial" w:cs="B Nazanin" w:hint="cs"/>
                <w:rtl/>
                <w:lang w:bidi="fa-IR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5BDD" w14:textId="77777777" w:rsidR="00572594" w:rsidRPr="00EC148A" w:rsidRDefault="00572594" w:rsidP="00EC148A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C072" w14:textId="66F4954B" w:rsidR="00572594" w:rsidRPr="00572594" w:rsidRDefault="00572594" w:rsidP="00EC148A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78EF" w14:textId="77777777" w:rsidR="00572594" w:rsidRPr="00572594" w:rsidRDefault="00572594" w:rsidP="00EC148A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</w:tr>
      <w:tr w:rsidR="00572594" w:rsidRPr="00EC148A" w14:paraId="7391D25F" w14:textId="77777777" w:rsidTr="0015611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A62B" w14:textId="7C11F6B1" w:rsidR="00572594" w:rsidRPr="00EC148A" w:rsidRDefault="00572594" w:rsidP="00EC148A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 w:rsidRPr="00EC148A"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CD79" w14:textId="77777777" w:rsidR="00572594" w:rsidRPr="00EC148A" w:rsidRDefault="00572594" w:rsidP="00EC148A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5E7" w14:textId="289240F5" w:rsidR="00572594" w:rsidRPr="00EC148A" w:rsidRDefault="00572594" w:rsidP="00EC148A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12" w14:textId="77777777" w:rsidR="00572594" w:rsidRPr="00EC148A" w:rsidRDefault="00572594" w:rsidP="00EC148A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</w:tr>
      <w:tr w:rsidR="00572594" w:rsidRPr="00572594" w14:paraId="5D6A6FC5" w14:textId="77777777" w:rsidTr="00156113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8002" w14:textId="77777777" w:rsidR="00572594" w:rsidRPr="00572594" w:rsidRDefault="00572594" w:rsidP="00572594">
            <w:pPr>
              <w:bidi/>
              <w:spacing w:line="276" w:lineRule="auto"/>
              <w:jc w:val="right"/>
              <w:rPr>
                <w:rFonts w:ascii="Arial" w:eastAsia="Calibri" w:hAnsi="Arial" w:cs="B Nazanin"/>
                <w:b/>
                <w:bCs/>
                <w:sz w:val="22"/>
                <w:szCs w:val="22"/>
              </w:rPr>
            </w:pPr>
            <w:r w:rsidRPr="00572594">
              <w:rPr>
                <w:rFonts w:ascii="Arial" w:eastAsia="Calibri" w:hAnsi="Arial" w:cs="B Nazanin" w:hint="cs"/>
                <w:b/>
                <w:bCs/>
                <w:sz w:val="22"/>
                <w:szCs w:val="22"/>
                <w:rtl/>
              </w:rPr>
              <w:t>جمع كل به ریال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8C7E" w14:textId="77777777" w:rsidR="00572594" w:rsidRPr="00572594" w:rsidRDefault="00572594" w:rsidP="00572594">
            <w:pPr>
              <w:bidi/>
              <w:spacing w:line="276" w:lineRule="auto"/>
              <w:jc w:val="center"/>
              <w:rPr>
                <w:rFonts w:ascii="Arial" w:eastAsia="Calibri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875B" w14:textId="77777777" w:rsidR="00572594" w:rsidRPr="00572594" w:rsidRDefault="00572594" w:rsidP="00572594">
            <w:pPr>
              <w:bidi/>
              <w:spacing w:line="276" w:lineRule="auto"/>
              <w:jc w:val="center"/>
              <w:rPr>
                <w:rFonts w:ascii="Arial" w:eastAsia="Calibri" w:hAnsi="Arial" w:cs="B Nazanin"/>
                <w:sz w:val="22"/>
                <w:szCs w:val="22"/>
                <w:lang w:bidi="fa-IR"/>
              </w:rPr>
            </w:pPr>
          </w:p>
        </w:tc>
      </w:tr>
    </w:tbl>
    <w:p w14:paraId="068D55E7" w14:textId="77777777" w:rsidR="001441FD" w:rsidRPr="00156113" w:rsidRDefault="001441FD" w:rsidP="00156113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p w14:paraId="7685D834" w14:textId="47AD6C6F" w:rsidR="00940EC4" w:rsidRPr="00DE0649" w:rsidRDefault="009D27ED" w:rsidP="00045694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3</w:t>
      </w:r>
      <w:r w:rsidR="009B183E" w:rsidRPr="00DE0649">
        <w:rPr>
          <w:rFonts w:ascii="Arial" w:hAnsi="Arial" w:cs="B Nazanin" w:hint="cs"/>
          <w:b/>
          <w:bCs/>
          <w:rtl/>
        </w:rPr>
        <w:t>-4</w:t>
      </w:r>
      <w:r w:rsidR="00940EC4" w:rsidRPr="00DE0649">
        <w:rPr>
          <w:rFonts w:ascii="Arial" w:hAnsi="Arial" w:cs="B Nazanin" w:hint="cs"/>
          <w:b/>
          <w:bCs/>
          <w:rtl/>
        </w:rPr>
        <w:t xml:space="preserve">- </w:t>
      </w:r>
      <w:r w:rsidR="00940EC4" w:rsidRPr="00DE0649">
        <w:rPr>
          <w:rFonts w:ascii="Arial" w:hAnsi="Arial" w:cs="B Nazanin"/>
          <w:b/>
          <w:bCs/>
          <w:rtl/>
        </w:rPr>
        <w:t>جمع هزينه‌هاي طرح</w:t>
      </w:r>
      <w:r w:rsidR="00940EC4" w:rsidRPr="00DE0649">
        <w:rPr>
          <w:rFonts w:ascii="Arial" w:hAnsi="Arial" w:cs="B Nazanin" w:hint="cs"/>
          <w:b/>
          <w:bCs/>
          <w:rtl/>
        </w:rPr>
        <w:t xml:space="preserve"> به</w:t>
      </w:r>
      <w:r w:rsidR="003B1AE6" w:rsidRPr="00DE0649">
        <w:rPr>
          <w:rFonts w:ascii="Arial" w:hAnsi="Arial" w:cs="B Nazanin" w:hint="cs"/>
          <w:b/>
          <w:bCs/>
          <w:rtl/>
        </w:rPr>
        <w:t xml:space="preserve"> ریال</w:t>
      </w:r>
    </w:p>
    <w:tbl>
      <w:tblPr>
        <w:tblStyle w:val="TableGrid"/>
        <w:bidiVisual/>
        <w:tblW w:w="9430" w:type="dxa"/>
        <w:tblLook w:val="01E0" w:firstRow="1" w:lastRow="1" w:firstColumn="1" w:lastColumn="1" w:noHBand="0" w:noVBand="0"/>
      </w:tblPr>
      <w:tblGrid>
        <w:gridCol w:w="614"/>
        <w:gridCol w:w="4421"/>
        <w:gridCol w:w="1602"/>
        <w:gridCol w:w="2793"/>
      </w:tblGrid>
      <w:tr w:rsidR="001441FD" w:rsidRPr="00D70E59" w14:paraId="59C28407" w14:textId="77777777" w:rsidTr="00156113">
        <w:tc>
          <w:tcPr>
            <w:tcW w:w="614" w:type="dxa"/>
            <w:shd w:val="pct15" w:color="auto" w:fill="auto"/>
            <w:vAlign w:val="center"/>
          </w:tcPr>
          <w:p w14:paraId="07C42773" w14:textId="1EF0946D" w:rsidR="001441FD" w:rsidRPr="00C260B3" w:rsidRDefault="001441FD" w:rsidP="001441FD">
            <w:pPr>
              <w:bidi/>
              <w:jc w:val="center"/>
              <w:rPr>
                <w:rFonts w:ascii="Arial" w:hAnsi="Arial" w:cs="B Nazanin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4421" w:type="dxa"/>
            <w:shd w:val="pct15" w:color="auto" w:fill="auto"/>
            <w:vAlign w:val="center"/>
          </w:tcPr>
          <w:p w14:paraId="1AC90C6B" w14:textId="4EA81268" w:rsidR="001441FD" w:rsidRPr="00C260B3" w:rsidRDefault="001441FD" w:rsidP="00D70E59">
            <w:pPr>
              <w:bidi/>
              <w:jc w:val="center"/>
              <w:rPr>
                <w:rFonts w:ascii="Arial" w:hAnsi="Arial" w:cs="B Nazanin"/>
                <w:b/>
                <w:bCs/>
                <w:sz w:val="21"/>
                <w:szCs w:val="21"/>
                <w:rtl/>
              </w:rPr>
            </w:pPr>
            <w:r w:rsidRPr="00C260B3">
              <w:rPr>
                <w:rFonts w:ascii="Arial" w:hAnsi="Arial" w:cs="B Nazanin" w:hint="cs"/>
                <w:b/>
                <w:bCs/>
                <w:sz w:val="21"/>
                <w:szCs w:val="21"/>
                <w:rtl/>
              </w:rPr>
              <w:t>نوع هزينه</w:t>
            </w:r>
          </w:p>
        </w:tc>
        <w:tc>
          <w:tcPr>
            <w:tcW w:w="1602" w:type="dxa"/>
            <w:shd w:val="pct15" w:color="auto" w:fill="auto"/>
            <w:vAlign w:val="center"/>
          </w:tcPr>
          <w:p w14:paraId="0B2A1144" w14:textId="3AEC6AC6" w:rsidR="001441FD" w:rsidRPr="00D70E59" w:rsidRDefault="001441FD" w:rsidP="00D70E59">
            <w:pPr>
              <w:bidi/>
              <w:jc w:val="center"/>
              <w:rPr>
                <w:rFonts w:ascii="Arial" w:hAnsi="Arial" w:cs="B Nazanin"/>
                <w:b/>
                <w:bCs/>
                <w:sz w:val="21"/>
                <w:szCs w:val="21"/>
                <w:rtl/>
              </w:rPr>
            </w:pPr>
            <w:r w:rsidRPr="00D70E59">
              <w:rPr>
                <w:rFonts w:ascii="Arial" w:hAnsi="Arial" w:cs="B Nazanin" w:hint="cs"/>
                <w:b/>
                <w:bCs/>
                <w:sz w:val="21"/>
                <w:szCs w:val="21"/>
                <w:rtl/>
              </w:rPr>
              <w:t xml:space="preserve">مبلغ به </w:t>
            </w:r>
            <w:r>
              <w:rPr>
                <w:rFonts w:ascii="Arial" w:hAnsi="Arial" w:cs="B Nazanin" w:hint="cs"/>
                <w:b/>
                <w:bCs/>
                <w:sz w:val="21"/>
                <w:szCs w:val="21"/>
                <w:rtl/>
              </w:rPr>
              <w:t>ریال</w:t>
            </w:r>
          </w:p>
        </w:tc>
        <w:tc>
          <w:tcPr>
            <w:tcW w:w="2793" w:type="dxa"/>
            <w:shd w:val="pct15" w:color="auto" w:fill="auto"/>
            <w:vAlign w:val="center"/>
          </w:tcPr>
          <w:p w14:paraId="67E510CD" w14:textId="77777777" w:rsidR="001441FD" w:rsidRPr="00D70E59" w:rsidRDefault="001441FD" w:rsidP="00D70E59">
            <w:pPr>
              <w:bidi/>
              <w:jc w:val="center"/>
              <w:rPr>
                <w:rFonts w:ascii="Arial" w:hAnsi="Arial" w:cs="B Nazanin"/>
                <w:b/>
                <w:bCs/>
                <w:sz w:val="21"/>
                <w:szCs w:val="21"/>
                <w:rtl/>
              </w:rPr>
            </w:pPr>
            <w:r w:rsidRPr="00D70E59">
              <w:rPr>
                <w:rFonts w:ascii="Arial" w:hAnsi="Arial" w:cs="B Nazanin" w:hint="cs"/>
                <w:b/>
                <w:bCs/>
                <w:sz w:val="21"/>
                <w:szCs w:val="21"/>
                <w:rtl/>
              </w:rPr>
              <w:t>ملاحظات</w:t>
            </w:r>
          </w:p>
        </w:tc>
      </w:tr>
      <w:tr w:rsidR="001441FD" w:rsidRPr="00E20BA3" w14:paraId="364F560F" w14:textId="77777777" w:rsidTr="00156113">
        <w:tc>
          <w:tcPr>
            <w:tcW w:w="614" w:type="dxa"/>
            <w:vAlign w:val="center"/>
          </w:tcPr>
          <w:p w14:paraId="164FEE8A" w14:textId="414F1E66" w:rsidR="001441FD" w:rsidRPr="00C260B3" w:rsidRDefault="00EC148A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</w:t>
            </w:r>
          </w:p>
        </w:tc>
        <w:tc>
          <w:tcPr>
            <w:tcW w:w="4421" w:type="dxa"/>
            <w:vAlign w:val="center"/>
          </w:tcPr>
          <w:p w14:paraId="62B29425" w14:textId="77777777" w:rsidR="001441FD" w:rsidRPr="00C260B3" w:rsidRDefault="001441FD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02" w:type="dxa"/>
            <w:vAlign w:val="center"/>
          </w:tcPr>
          <w:p w14:paraId="137EF07D" w14:textId="1C43737F" w:rsidR="001441FD" w:rsidRPr="00C260B3" w:rsidRDefault="001441FD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93" w:type="dxa"/>
            <w:vAlign w:val="center"/>
          </w:tcPr>
          <w:p w14:paraId="07DCA269" w14:textId="77777777" w:rsidR="001441FD" w:rsidRPr="00C260B3" w:rsidRDefault="001441FD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1441FD" w:rsidRPr="00E20BA3" w14:paraId="155A09C3" w14:textId="77777777" w:rsidTr="00156113">
        <w:tc>
          <w:tcPr>
            <w:tcW w:w="614" w:type="dxa"/>
            <w:vAlign w:val="center"/>
          </w:tcPr>
          <w:p w14:paraId="1CA554F8" w14:textId="134E164F" w:rsidR="001441FD" w:rsidRPr="00C260B3" w:rsidRDefault="00EC148A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4421" w:type="dxa"/>
            <w:vAlign w:val="center"/>
          </w:tcPr>
          <w:p w14:paraId="437CB7D0" w14:textId="77777777" w:rsidR="001441FD" w:rsidRPr="00C260B3" w:rsidRDefault="001441FD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02" w:type="dxa"/>
            <w:vAlign w:val="center"/>
          </w:tcPr>
          <w:p w14:paraId="0DB96791" w14:textId="14029E39" w:rsidR="001441FD" w:rsidRPr="00C260B3" w:rsidRDefault="001441FD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93" w:type="dxa"/>
            <w:vAlign w:val="center"/>
          </w:tcPr>
          <w:p w14:paraId="1CC6E55E" w14:textId="77777777" w:rsidR="001441FD" w:rsidRPr="00C260B3" w:rsidRDefault="001441FD" w:rsidP="00E20BA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156113" w:rsidRPr="00E20BA3" w14:paraId="5B968EDD" w14:textId="77777777" w:rsidTr="00A15FC8">
        <w:tc>
          <w:tcPr>
            <w:tcW w:w="5035" w:type="dxa"/>
            <w:gridSpan w:val="2"/>
            <w:vAlign w:val="center"/>
          </w:tcPr>
          <w:p w14:paraId="400FC92D" w14:textId="393B9681" w:rsidR="00156113" w:rsidRPr="00E20BA3" w:rsidRDefault="00156113" w:rsidP="0050677B">
            <w:pPr>
              <w:bidi/>
              <w:jc w:val="right"/>
              <w:rPr>
                <w:rFonts w:ascii="Arial" w:hAnsi="Arial"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E20BA3">
              <w:rPr>
                <w:rFonts w:ascii="Arial" w:hAnsi="Arial" w:cs="B Nazanin" w:hint="eastAsia"/>
                <w:b/>
                <w:bCs/>
                <w:sz w:val="21"/>
                <w:szCs w:val="21"/>
                <w:rtl/>
              </w:rPr>
              <w:t>جمع</w:t>
            </w:r>
            <w:r w:rsidRPr="00E20BA3">
              <w:rPr>
                <w:rFonts w:ascii="Arial" w:hAnsi="Arial" w:cs="B Nazanin"/>
                <w:b/>
                <w:bCs/>
                <w:sz w:val="21"/>
                <w:szCs w:val="21"/>
                <w:rtl/>
              </w:rPr>
              <w:t xml:space="preserve"> </w:t>
            </w:r>
            <w:r w:rsidRPr="00E20BA3">
              <w:rPr>
                <w:rFonts w:ascii="Arial" w:hAnsi="Arial" w:cs="B Nazanin" w:hint="eastAsia"/>
                <w:b/>
                <w:bCs/>
                <w:sz w:val="21"/>
                <w:szCs w:val="21"/>
                <w:rtl/>
              </w:rPr>
              <w:t>كل</w:t>
            </w:r>
            <w:r>
              <w:rPr>
                <w:rFonts w:ascii="Arial" w:hAnsi="Arial" w:cs="B Nazanin" w:hint="cs"/>
                <w:b/>
                <w:bCs/>
                <w:sz w:val="21"/>
                <w:szCs w:val="21"/>
                <w:rtl/>
              </w:rPr>
              <w:t xml:space="preserve"> به ریال</w:t>
            </w:r>
          </w:p>
        </w:tc>
        <w:tc>
          <w:tcPr>
            <w:tcW w:w="1602" w:type="dxa"/>
            <w:vAlign w:val="center"/>
          </w:tcPr>
          <w:p w14:paraId="168F38EC" w14:textId="7FECF213" w:rsidR="00156113" w:rsidRPr="00E20BA3" w:rsidRDefault="00156113" w:rsidP="00E20BA3">
            <w:pPr>
              <w:bidi/>
              <w:jc w:val="center"/>
              <w:rPr>
                <w:rFonts w:ascii="Arial" w:hAnsi="Arial"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2793" w:type="dxa"/>
            <w:vAlign w:val="center"/>
          </w:tcPr>
          <w:p w14:paraId="0F877B6C" w14:textId="77777777" w:rsidR="00156113" w:rsidRPr="00E20BA3" w:rsidRDefault="00156113" w:rsidP="00E20BA3">
            <w:pPr>
              <w:bidi/>
              <w:jc w:val="center"/>
              <w:rPr>
                <w:rFonts w:ascii="Arial" w:hAnsi="Arial" w:cs="B Nazanin"/>
                <w:b/>
                <w:bCs/>
                <w:sz w:val="21"/>
                <w:szCs w:val="21"/>
                <w:rtl/>
              </w:rPr>
            </w:pPr>
          </w:p>
        </w:tc>
      </w:tr>
    </w:tbl>
    <w:p w14:paraId="0CC47EB7" w14:textId="77777777" w:rsidR="00045694" w:rsidRPr="00045694" w:rsidRDefault="00045694" w:rsidP="00045694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14:paraId="4EF69AED" w14:textId="77777777" w:rsidR="00940EC4" w:rsidRPr="00DE0649" w:rsidRDefault="00940EC4" w:rsidP="00DE0649">
      <w:pPr>
        <w:bidi/>
        <w:spacing w:after="240"/>
        <w:ind w:firstLine="249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064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بخش 5 : اطلاعات مربوط به مجري</w:t>
      </w:r>
    </w:p>
    <w:p w14:paraId="65A25C73" w14:textId="77777777" w:rsidR="009B183E" w:rsidRPr="00DE0649" w:rsidRDefault="009B183E" w:rsidP="00045694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1-5- مشخصات فردي مجري</w:t>
      </w:r>
    </w:p>
    <w:p w14:paraId="20C18644" w14:textId="0A14C578" w:rsidR="00940EC4" w:rsidRPr="00DE0649" w:rsidRDefault="00940EC4" w:rsidP="00045694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/>
          <w:b/>
          <w:bCs/>
          <w:rtl/>
        </w:rPr>
        <w:t xml:space="preserve">نام و نام خانوادگي </w:t>
      </w:r>
      <w:r w:rsidRPr="00DE0649">
        <w:rPr>
          <w:rFonts w:ascii="Arial" w:hAnsi="Arial" w:cs="B Nazanin" w:hint="cs"/>
          <w:b/>
          <w:bCs/>
          <w:rtl/>
        </w:rPr>
        <w:t>مجري</w:t>
      </w:r>
      <w:r w:rsidRPr="00DE0649">
        <w:rPr>
          <w:rFonts w:ascii="Arial" w:hAnsi="Arial" w:cs="B Nazanin"/>
          <w:b/>
          <w:bCs/>
          <w:rtl/>
        </w:rPr>
        <w:t>:</w:t>
      </w:r>
      <w:r w:rsidR="009979A5" w:rsidRPr="00DE0649">
        <w:rPr>
          <w:rFonts w:ascii="Arial" w:hAnsi="Arial" w:cs="B Nazanin" w:hint="cs"/>
          <w:b/>
          <w:bCs/>
          <w:rtl/>
        </w:rPr>
        <w:tab/>
      </w:r>
      <w:r w:rsidR="007F4B34" w:rsidRPr="00DE0649">
        <w:rPr>
          <w:rFonts w:ascii="Arial" w:hAnsi="Arial" w:cs="B Nazanin" w:hint="cs"/>
          <w:b/>
          <w:bCs/>
          <w:rtl/>
        </w:rPr>
        <w:tab/>
      </w:r>
      <w:r w:rsidR="00355799" w:rsidRPr="00DE0649">
        <w:rPr>
          <w:rFonts w:ascii="Arial" w:hAnsi="Arial" w:cs="B Nazanin" w:hint="cs"/>
          <w:b/>
          <w:bCs/>
          <w:rtl/>
        </w:rPr>
        <w:t xml:space="preserve">   </w:t>
      </w:r>
      <w:r w:rsidR="009177B6" w:rsidRPr="00DE0649">
        <w:rPr>
          <w:rFonts w:ascii="Arial" w:hAnsi="Arial" w:cs="B Nazanin" w:hint="cs"/>
          <w:b/>
          <w:bCs/>
          <w:rtl/>
        </w:rPr>
        <w:t xml:space="preserve">                تاريخ و محل تولد:</w:t>
      </w:r>
      <w:r w:rsidR="0040094F" w:rsidRPr="00DE0649">
        <w:rPr>
          <w:rFonts w:ascii="Arial" w:hAnsi="Arial" w:cs="B Nazanin" w:hint="cs"/>
          <w:b/>
          <w:bCs/>
          <w:rtl/>
        </w:rPr>
        <w:t xml:space="preserve"> </w:t>
      </w:r>
    </w:p>
    <w:p w14:paraId="3B48940D" w14:textId="2514EDBE" w:rsidR="00940EC4" w:rsidRPr="00DE0649" w:rsidRDefault="00085FB4" w:rsidP="00572594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نام پدر:</w:t>
      </w:r>
      <w:r w:rsidR="00940EC4" w:rsidRPr="00DE0649">
        <w:rPr>
          <w:rFonts w:ascii="Arial" w:hAnsi="Arial" w:cs="B Nazanin" w:hint="cs"/>
          <w:b/>
          <w:bCs/>
          <w:rtl/>
        </w:rPr>
        <w:tab/>
      </w:r>
      <w:r w:rsidR="0040094F" w:rsidRPr="00DE0649">
        <w:rPr>
          <w:rFonts w:ascii="Arial" w:hAnsi="Arial" w:cs="B Nazanin" w:hint="cs"/>
          <w:b/>
          <w:bCs/>
          <w:rtl/>
        </w:rPr>
        <w:tab/>
      </w:r>
      <w:r w:rsidR="00355799" w:rsidRPr="00DE0649">
        <w:rPr>
          <w:rFonts w:ascii="Arial" w:hAnsi="Arial" w:cs="B Nazanin" w:hint="cs"/>
          <w:b/>
          <w:bCs/>
          <w:rtl/>
        </w:rPr>
        <w:t xml:space="preserve">   </w:t>
      </w:r>
      <w:r w:rsidRPr="00DE0649">
        <w:rPr>
          <w:rFonts w:ascii="Arial" w:hAnsi="Arial" w:cs="B Nazanin" w:hint="cs"/>
          <w:b/>
          <w:bCs/>
          <w:rtl/>
        </w:rPr>
        <w:tab/>
      </w:r>
      <w:r w:rsidR="0040094F" w:rsidRPr="00DE0649">
        <w:rPr>
          <w:rFonts w:ascii="Arial" w:hAnsi="Arial" w:cs="B Nazanin" w:hint="cs"/>
          <w:b/>
          <w:bCs/>
          <w:rtl/>
        </w:rPr>
        <w:t xml:space="preserve"> </w:t>
      </w:r>
      <w:r w:rsidR="00443AFB" w:rsidRPr="00DE0649">
        <w:rPr>
          <w:rFonts w:ascii="Arial" w:hAnsi="Arial" w:cs="B Nazanin" w:hint="cs"/>
          <w:b/>
          <w:bCs/>
          <w:rtl/>
        </w:rPr>
        <w:t xml:space="preserve">   </w:t>
      </w:r>
      <w:r w:rsidR="00355799" w:rsidRPr="00DE0649">
        <w:rPr>
          <w:rFonts w:ascii="Arial" w:hAnsi="Arial" w:cs="B Nazanin" w:hint="cs"/>
          <w:b/>
          <w:bCs/>
          <w:rtl/>
        </w:rPr>
        <w:t xml:space="preserve"> </w:t>
      </w:r>
      <w:r w:rsidR="0040094F" w:rsidRPr="00DE0649">
        <w:rPr>
          <w:rFonts w:ascii="Arial" w:hAnsi="Arial" w:cs="B Nazanin" w:hint="cs"/>
          <w:b/>
          <w:bCs/>
          <w:rtl/>
        </w:rPr>
        <w:t xml:space="preserve">شماره شناسنامه: </w:t>
      </w:r>
      <w:r w:rsidR="00572594" w:rsidRPr="00DE0649">
        <w:rPr>
          <w:rFonts w:ascii="Arial" w:hAnsi="Arial" w:cs="B Nazanin" w:hint="cs"/>
          <w:b/>
          <w:bCs/>
          <w:rtl/>
        </w:rPr>
        <w:t xml:space="preserve">                                   شماره ملی:</w:t>
      </w:r>
    </w:p>
    <w:p w14:paraId="6A649D26" w14:textId="0D73B1C1" w:rsidR="00940EC4" w:rsidRPr="00DE0649" w:rsidRDefault="00940EC4" w:rsidP="00045694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/>
          <w:b/>
          <w:bCs/>
          <w:rtl/>
        </w:rPr>
        <w:t xml:space="preserve">شغل و سمت فعلي </w:t>
      </w:r>
      <w:r w:rsidRPr="00DE0649">
        <w:rPr>
          <w:rFonts w:ascii="Arial" w:hAnsi="Arial" w:cs="B Nazanin" w:hint="cs"/>
          <w:b/>
          <w:bCs/>
          <w:rtl/>
        </w:rPr>
        <w:t>مجري</w:t>
      </w:r>
      <w:r w:rsidRPr="00DE0649">
        <w:rPr>
          <w:rFonts w:ascii="Arial" w:hAnsi="Arial" w:cs="B Nazanin"/>
          <w:b/>
          <w:bCs/>
          <w:rtl/>
        </w:rPr>
        <w:t>:</w:t>
      </w:r>
      <w:r w:rsidR="00D26056" w:rsidRPr="00DE0649">
        <w:rPr>
          <w:rFonts w:ascii="Arial" w:hAnsi="Arial" w:cs="B Nazanin" w:hint="cs"/>
          <w:b/>
          <w:bCs/>
          <w:rtl/>
        </w:rPr>
        <w:t xml:space="preserve"> </w:t>
      </w:r>
    </w:p>
    <w:p w14:paraId="30EDA042" w14:textId="4086C656" w:rsidR="00940EC4" w:rsidRPr="00DE0649" w:rsidRDefault="00C576F6" w:rsidP="00045694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نشانی</w:t>
      </w:r>
      <w:r w:rsidR="00940EC4" w:rsidRPr="00DE0649">
        <w:rPr>
          <w:rFonts w:ascii="Arial" w:hAnsi="Arial" w:cs="B Nazanin" w:hint="cs"/>
          <w:b/>
          <w:bCs/>
          <w:rtl/>
        </w:rPr>
        <w:t xml:space="preserve"> و تلفن</w:t>
      </w:r>
      <w:r w:rsidR="00940EC4" w:rsidRPr="00DE0649">
        <w:rPr>
          <w:rFonts w:ascii="Arial" w:hAnsi="Arial" w:cs="B Nazanin"/>
          <w:b/>
          <w:bCs/>
          <w:rtl/>
        </w:rPr>
        <w:t xml:space="preserve"> منزل:</w:t>
      </w:r>
      <w:r w:rsidR="007F4B34" w:rsidRPr="00DE0649">
        <w:rPr>
          <w:rFonts w:ascii="Arial" w:hAnsi="Arial" w:cs="B Nazanin" w:hint="cs"/>
          <w:b/>
          <w:bCs/>
          <w:rtl/>
        </w:rPr>
        <w:t xml:space="preserve"> </w:t>
      </w:r>
    </w:p>
    <w:p w14:paraId="2729DB92" w14:textId="2A76EACB" w:rsidR="00940EC4" w:rsidRPr="00DE0649" w:rsidRDefault="00C576F6" w:rsidP="00045694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نشانی</w:t>
      </w:r>
      <w:r w:rsidR="00940EC4" w:rsidRPr="00DE0649">
        <w:rPr>
          <w:rFonts w:ascii="Arial" w:hAnsi="Arial" w:cs="B Nazanin" w:hint="cs"/>
          <w:b/>
          <w:bCs/>
          <w:rtl/>
        </w:rPr>
        <w:t xml:space="preserve"> و تلفن</w:t>
      </w:r>
      <w:r w:rsidR="00940EC4" w:rsidRPr="00DE0649">
        <w:rPr>
          <w:rFonts w:ascii="Arial" w:hAnsi="Arial" w:cs="B Nazanin"/>
          <w:b/>
          <w:bCs/>
          <w:rtl/>
        </w:rPr>
        <w:t xml:space="preserve"> محل کار:</w:t>
      </w:r>
      <w:r w:rsidR="00D26056" w:rsidRPr="00DE0649">
        <w:rPr>
          <w:rFonts w:ascii="Arial" w:hAnsi="Arial" w:cs="B Nazanin" w:hint="cs"/>
          <w:b/>
          <w:bCs/>
          <w:rtl/>
        </w:rPr>
        <w:t xml:space="preserve"> </w:t>
      </w:r>
    </w:p>
    <w:p w14:paraId="26259A41" w14:textId="1AEEDD0F" w:rsidR="009B183E" w:rsidRPr="00DE0649" w:rsidRDefault="00940EC4" w:rsidP="00045694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پست الکترونيکي</w:t>
      </w:r>
      <w:r w:rsidR="00085FB4" w:rsidRPr="00DE0649">
        <w:rPr>
          <w:rFonts w:ascii="Arial" w:hAnsi="Arial" w:cs="B Nazanin" w:hint="cs"/>
          <w:b/>
          <w:bCs/>
          <w:rtl/>
        </w:rPr>
        <w:t>:</w:t>
      </w:r>
      <w:r w:rsidR="0040094F" w:rsidRPr="00DE0649">
        <w:rPr>
          <w:rFonts w:ascii="Arial" w:hAnsi="Arial" w:cs="B Nazanin" w:hint="cs"/>
          <w:b/>
          <w:bCs/>
          <w:rtl/>
        </w:rPr>
        <w:tab/>
      </w:r>
      <w:r w:rsidR="00647155" w:rsidRPr="00DE0649">
        <w:rPr>
          <w:rFonts w:ascii="Arial" w:hAnsi="Arial" w:cs="B Nazanin" w:hint="cs"/>
          <w:b/>
          <w:bCs/>
          <w:rtl/>
        </w:rPr>
        <w:t xml:space="preserve">                      </w:t>
      </w:r>
      <w:r w:rsidR="0040094F" w:rsidRPr="00DE0649">
        <w:rPr>
          <w:rFonts w:ascii="Arial" w:hAnsi="Arial" w:cs="B Nazanin" w:hint="cs"/>
          <w:b/>
          <w:bCs/>
          <w:rtl/>
        </w:rPr>
        <w:tab/>
      </w:r>
      <w:r w:rsidR="004755B5" w:rsidRPr="00DE0649">
        <w:rPr>
          <w:rFonts w:ascii="Arial" w:hAnsi="Arial" w:cs="B Nazanin" w:hint="cs"/>
          <w:b/>
          <w:bCs/>
          <w:rtl/>
        </w:rPr>
        <w:t xml:space="preserve">    </w:t>
      </w:r>
      <w:r w:rsidRPr="00DE0649">
        <w:rPr>
          <w:rFonts w:ascii="Arial" w:hAnsi="Arial" w:cs="B Nazanin" w:hint="cs"/>
          <w:b/>
          <w:bCs/>
          <w:rtl/>
        </w:rPr>
        <w:t>دورنگار:</w:t>
      </w:r>
      <w:r w:rsidR="00D26056" w:rsidRPr="00DE0649">
        <w:rPr>
          <w:rFonts w:ascii="Arial" w:hAnsi="Arial" w:cs="B Nazanin" w:hint="cs"/>
          <w:b/>
          <w:bCs/>
          <w:rtl/>
        </w:rPr>
        <w:t xml:space="preserve"> </w:t>
      </w:r>
    </w:p>
    <w:p w14:paraId="58B6F86C" w14:textId="5211B15A" w:rsidR="007D16AF" w:rsidRPr="00DE0649" w:rsidRDefault="00572594" w:rsidP="00045694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 xml:space="preserve">شماره ثبت شرکت:                           شناسه ملی:                  </w:t>
      </w:r>
      <w:r w:rsidR="00315BFA" w:rsidRPr="00DE0649">
        <w:rPr>
          <w:rFonts w:ascii="Arial" w:hAnsi="Arial" w:cs="B Nazanin" w:hint="cs"/>
          <w:b/>
          <w:bCs/>
          <w:rtl/>
        </w:rPr>
        <w:t xml:space="preserve">          </w:t>
      </w:r>
      <w:r w:rsidRPr="00DE0649">
        <w:rPr>
          <w:rFonts w:ascii="Arial" w:hAnsi="Arial" w:cs="B Nazanin" w:hint="cs"/>
          <w:b/>
          <w:bCs/>
          <w:rtl/>
        </w:rPr>
        <w:t xml:space="preserve">      کد اقتصادی:</w:t>
      </w:r>
    </w:p>
    <w:p w14:paraId="7E653CF1" w14:textId="77777777" w:rsidR="007D16AF" w:rsidRPr="00156113" w:rsidRDefault="007D16AF" w:rsidP="00045694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p w14:paraId="0B9B729A" w14:textId="4CFC75E7" w:rsidR="009B183E" w:rsidRPr="00DE0649" w:rsidRDefault="009B183E" w:rsidP="00045694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2-5-</w:t>
      </w:r>
      <w:r w:rsidR="003B1AE6" w:rsidRPr="00DE0649">
        <w:rPr>
          <w:rFonts w:ascii="Arial" w:hAnsi="Arial" w:cs="B Nazanin" w:hint="cs"/>
          <w:b/>
          <w:bCs/>
          <w:rtl/>
        </w:rPr>
        <w:t xml:space="preserve"> مشخصات تحصيلي و رزومه علمی، اجرایی، آموزشی و فرهنگی مجری ضمیمه شود.</w:t>
      </w:r>
    </w:p>
    <w:p w14:paraId="58457A87" w14:textId="77777777" w:rsidR="0050677B" w:rsidRPr="00156113" w:rsidRDefault="0050677B" w:rsidP="0050677B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p w14:paraId="217F10E1" w14:textId="77777777" w:rsidR="0050677B" w:rsidRPr="00DE0649" w:rsidRDefault="0050677B" w:rsidP="0050677B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lastRenderedPageBreak/>
        <w:t>5-3- اطلاعات مربوط به همکار بیرونی طرح</w:t>
      </w:r>
    </w:p>
    <w:p w14:paraId="22B7573D" w14:textId="77777777" w:rsidR="0050677B" w:rsidRPr="0050677B" w:rsidRDefault="0050677B" w:rsidP="0050677B">
      <w:pPr>
        <w:bidi/>
        <w:ind w:firstLine="249"/>
        <w:outlineLvl w:val="0"/>
        <w:rPr>
          <w:rFonts w:ascii="Arial" w:hAnsi="Arial" w:cs="B Nazanin"/>
          <w:b/>
          <w:bCs/>
          <w:sz w:val="22"/>
          <w:szCs w:val="22"/>
          <w:rtl/>
        </w:rPr>
      </w:pPr>
    </w:p>
    <w:p w14:paraId="6E9A8E48" w14:textId="77777777" w:rsidR="0050677B" w:rsidRPr="00DE0649" w:rsidRDefault="0050677B" w:rsidP="00DE0649">
      <w:pPr>
        <w:bidi/>
        <w:spacing w:after="240"/>
        <w:ind w:firstLine="249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064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بخش 6 : اعلام نظر پژوهشگاه:</w:t>
      </w:r>
    </w:p>
    <w:p w14:paraId="3A51592B" w14:textId="77777777" w:rsidR="0050677B" w:rsidRPr="00DE0649" w:rsidRDefault="0050677B" w:rsidP="0050677B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1-6- نظر شورای پژوهشی پژوهشکده: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6"/>
      </w:tblGrid>
      <w:tr w:rsidR="00DE0649" w:rsidRPr="00E20BA3" w14:paraId="08B12D7C" w14:textId="77777777" w:rsidTr="00B2795A">
        <w:tc>
          <w:tcPr>
            <w:tcW w:w="9605" w:type="dxa"/>
          </w:tcPr>
          <w:p w14:paraId="3C943D8E" w14:textId="77777777" w:rsidR="00DE0649" w:rsidRDefault="00DE0649" w:rsidP="00B2795A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1E0A3573" w14:textId="77777777" w:rsidR="00DE0649" w:rsidRPr="00E20BA3" w:rsidRDefault="00DE0649" w:rsidP="00B2795A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14:paraId="5DD68795" w14:textId="77777777" w:rsidR="0050677B" w:rsidRPr="00156113" w:rsidRDefault="0050677B" w:rsidP="0050677B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p w14:paraId="0A1C4B7B" w14:textId="77777777" w:rsidR="0050677B" w:rsidRPr="00DE0649" w:rsidRDefault="0050677B" w:rsidP="0050677B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2</w:t>
      </w:r>
      <w:r w:rsidRPr="00DE0649">
        <w:rPr>
          <w:rFonts w:ascii="Arial" w:hAnsi="Arial" w:cs="B Nazanin"/>
          <w:b/>
          <w:bCs/>
          <w:rtl/>
        </w:rPr>
        <w:t>-6- نظر شورا</w:t>
      </w:r>
      <w:r w:rsidRPr="00DE0649">
        <w:rPr>
          <w:rFonts w:ascii="Arial" w:hAnsi="Arial" w:cs="B Nazanin" w:hint="cs"/>
          <w:b/>
          <w:bCs/>
          <w:rtl/>
        </w:rPr>
        <w:t>ی</w:t>
      </w:r>
      <w:r w:rsidRPr="00DE0649">
        <w:rPr>
          <w:rFonts w:ascii="Arial" w:hAnsi="Arial" w:cs="B Nazanin"/>
          <w:b/>
          <w:bCs/>
          <w:rtl/>
        </w:rPr>
        <w:t xml:space="preserve"> </w:t>
      </w:r>
      <w:r w:rsidRPr="00DE0649">
        <w:rPr>
          <w:rFonts w:ascii="Arial" w:hAnsi="Arial" w:cs="B Nazanin" w:hint="cs"/>
          <w:b/>
          <w:bCs/>
          <w:rtl/>
        </w:rPr>
        <w:t xml:space="preserve">تخصصی </w:t>
      </w:r>
      <w:r w:rsidRPr="00DE0649">
        <w:rPr>
          <w:rFonts w:ascii="Arial" w:hAnsi="Arial" w:cs="B Nazanin"/>
          <w:b/>
          <w:bCs/>
          <w:rtl/>
        </w:rPr>
        <w:t>پژوهش</w:t>
      </w:r>
      <w:r w:rsidRPr="00DE0649">
        <w:rPr>
          <w:rFonts w:ascii="Arial" w:hAnsi="Arial" w:cs="B Nazanin" w:hint="cs"/>
          <w:b/>
          <w:bCs/>
          <w:rtl/>
        </w:rPr>
        <w:t>ی و فناوری</w:t>
      </w:r>
      <w:r w:rsidRPr="00DE0649">
        <w:rPr>
          <w:rFonts w:ascii="Arial" w:hAnsi="Arial" w:cs="B Nazanin"/>
          <w:b/>
          <w:bCs/>
          <w:rtl/>
        </w:rPr>
        <w:t xml:space="preserve"> پژوهش</w:t>
      </w:r>
      <w:r w:rsidRPr="00DE0649">
        <w:rPr>
          <w:rFonts w:ascii="Arial" w:hAnsi="Arial" w:cs="B Nazanin" w:hint="cs"/>
          <w:b/>
          <w:bCs/>
          <w:rtl/>
        </w:rPr>
        <w:t>گا</w:t>
      </w:r>
      <w:r w:rsidRPr="00DE0649">
        <w:rPr>
          <w:rFonts w:ascii="Arial" w:hAnsi="Arial" w:cs="B Nazanin"/>
          <w:b/>
          <w:bCs/>
          <w:rtl/>
        </w:rPr>
        <w:t>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6"/>
      </w:tblGrid>
      <w:tr w:rsidR="00DE0649" w:rsidRPr="00E20BA3" w14:paraId="46E15D5E" w14:textId="77777777" w:rsidTr="00B2795A">
        <w:tc>
          <w:tcPr>
            <w:tcW w:w="9605" w:type="dxa"/>
          </w:tcPr>
          <w:p w14:paraId="102AA413" w14:textId="77777777" w:rsidR="00DE0649" w:rsidRDefault="00DE0649" w:rsidP="00B2795A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4EE51EF4" w14:textId="77777777" w:rsidR="00DE0649" w:rsidRPr="00E20BA3" w:rsidRDefault="00DE0649" w:rsidP="00B2795A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14:paraId="7A8853D2" w14:textId="77777777" w:rsidR="0050677B" w:rsidRPr="00156113" w:rsidRDefault="0050677B" w:rsidP="0050677B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p w14:paraId="5B048A96" w14:textId="77777777" w:rsidR="0050677B" w:rsidRPr="00DE0649" w:rsidRDefault="0050677B" w:rsidP="0050677B">
      <w:pPr>
        <w:bidi/>
        <w:ind w:firstLine="249"/>
        <w:outlineLvl w:val="0"/>
        <w:rPr>
          <w:rFonts w:ascii="Arial" w:hAnsi="Arial" w:cs="B Nazanin"/>
          <w:b/>
          <w:bCs/>
          <w:rtl/>
        </w:rPr>
      </w:pPr>
      <w:r w:rsidRPr="00DE0649">
        <w:rPr>
          <w:rFonts w:ascii="Arial" w:hAnsi="Arial" w:cs="B Nazanin" w:hint="cs"/>
          <w:b/>
          <w:bCs/>
          <w:rtl/>
        </w:rPr>
        <w:t>3</w:t>
      </w:r>
      <w:r w:rsidRPr="00DE0649">
        <w:rPr>
          <w:rFonts w:ascii="Arial" w:hAnsi="Arial" w:cs="B Nazanin"/>
          <w:b/>
          <w:bCs/>
          <w:rtl/>
        </w:rPr>
        <w:t>-6- نظر شورا</w:t>
      </w:r>
      <w:r w:rsidRPr="00DE0649">
        <w:rPr>
          <w:rFonts w:ascii="Arial" w:hAnsi="Arial" w:cs="B Nazanin" w:hint="cs"/>
          <w:b/>
          <w:bCs/>
          <w:rtl/>
        </w:rPr>
        <w:t>ی</w:t>
      </w:r>
      <w:r w:rsidRPr="00DE0649">
        <w:rPr>
          <w:rFonts w:ascii="Arial" w:hAnsi="Arial" w:cs="B Nazanin"/>
          <w:b/>
          <w:bCs/>
          <w:rtl/>
        </w:rPr>
        <w:t xml:space="preserve"> پژوهشگاه: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6"/>
      </w:tblGrid>
      <w:tr w:rsidR="00DE0649" w:rsidRPr="00E20BA3" w14:paraId="101AC8E2" w14:textId="77777777" w:rsidTr="00B2795A">
        <w:tc>
          <w:tcPr>
            <w:tcW w:w="9605" w:type="dxa"/>
          </w:tcPr>
          <w:p w14:paraId="4EC7BA1C" w14:textId="77777777" w:rsidR="00DE0649" w:rsidRDefault="00DE0649" w:rsidP="00B2795A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5F3BB1A4" w14:textId="77777777" w:rsidR="00DE0649" w:rsidRPr="00E20BA3" w:rsidRDefault="00DE0649" w:rsidP="00B2795A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14:paraId="66DC037F" w14:textId="77777777" w:rsidR="0050677B" w:rsidRPr="00156113" w:rsidRDefault="0050677B" w:rsidP="0050677B">
      <w:pPr>
        <w:bidi/>
        <w:ind w:firstLine="249"/>
        <w:outlineLvl w:val="0"/>
        <w:rPr>
          <w:rFonts w:ascii="Arial" w:hAnsi="Arial" w:cs="B Nazanin"/>
          <w:sz w:val="14"/>
          <w:szCs w:val="14"/>
          <w:rtl/>
        </w:rPr>
      </w:pPr>
    </w:p>
    <w:sectPr w:rsidR="0050677B" w:rsidRPr="00156113" w:rsidSect="005D0C57">
      <w:footerReference w:type="even" r:id="rId13"/>
      <w:footerReference w:type="default" r:id="rId14"/>
      <w:pgSz w:w="11909" w:h="16834" w:code="9"/>
      <w:pgMar w:top="816" w:right="1469" w:bottom="0" w:left="12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C9824" w14:textId="77777777" w:rsidR="00E2106B" w:rsidRDefault="00E2106B">
      <w:r>
        <w:separator/>
      </w:r>
    </w:p>
  </w:endnote>
  <w:endnote w:type="continuationSeparator" w:id="0">
    <w:p w14:paraId="7F87984C" w14:textId="77777777" w:rsidR="00E2106B" w:rsidRDefault="00E2106B">
      <w:r>
        <w:continuationSeparator/>
      </w:r>
    </w:p>
  </w:endnote>
  <w:endnote w:type="continuationNotice" w:id="1">
    <w:p w14:paraId="34ECDD62" w14:textId="77777777" w:rsidR="00E2106B" w:rsidRDefault="00E21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eena"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_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DD9EE" w14:textId="77777777" w:rsidR="00E8577D" w:rsidRDefault="00E8577D" w:rsidP="00EC1F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E2DD7" w14:textId="77777777" w:rsidR="00E8577D" w:rsidRDefault="00E85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19AE5" w14:textId="119DEFDE" w:rsidR="00E8577D" w:rsidRPr="00E20BA3" w:rsidRDefault="00E8577D" w:rsidP="00E20BA3">
    <w:pPr>
      <w:pStyle w:val="Footer"/>
      <w:framePr w:w="353" w:wrap="around" w:vAnchor="text" w:hAnchor="page" w:x="5678" w:y="20"/>
      <w:rPr>
        <w:rStyle w:val="PageNumber"/>
        <w:rFonts w:ascii="F_Lotus" w:hAnsi="F_Lotus" w:cs="B Lotus"/>
      </w:rPr>
    </w:pPr>
    <w:r w:rsidRPr="00E20BA3">
      <w:rPr>
        <w:rStyle w:val="PageNumber"/>
        <w:rFonts w:ascii="F_Lotus" w:hAnsi="F_Lotus" w:cs="B Lotus"/>
      </w:rPr>
      <w:fldChar w:fldCharType="begin"/>
    </w:r>
    <w:r w:rsidRPr="00E20BA3">
      <w:rPr>
        <w:rStyle w:val="PageNumber"/>
        <w:rFonts w:ascii="F_Lotus" w:hAnsi="F_Lotus" w:cs="B Lotus"/>
      </w:rPr>
      <w:instrText xml:space="preserve">PAGE  </w:instrText>
    </w:r>
    <w:r w:rsidRPr="00E20BA3">
      <w:rPr>
        <w:rStyle w:val="PageNumber"/>
        <w:rFonts w:ascii="F_Lotus" w:hAnsi="F_Lotus" w:cs="B Lotus"/>
      </w:rPr>
      <w:fldChar w:fldCharType="separate"/>
    </w:r>
    <w:r w:rsidR="00E84873">
      <w:rPr>
        <w:rStyle w:val="PageNumber"/>
        <w:rFonts w:ascii="F_Lotus" w:hAnsi="F_Lotus" w:cs="B Lotus"/>
        <w:noProof/>
      </w:rPr>
      <w:t>1</w:t>
    </w:r>
    <w:r w:rsidRPr="00E20BA3">
      <w:rPr>
        <w:rStyle w:val="PageNumber"/>
        <w:rFonts w:ascii="F_Lotus" w:hAnsi="F_Lotus" w:cs="B Lotus"/>
      </w:rPr>
      <w:fldChar w:fldCharType="end"/>
    </w:r>
  </w:p>
  <w:p w14:paraId="34402C3E" w14:textId="77777777" w:rsidR="00E8577D" w:rsidRDefault="00E8577D" w:rsidP="00940EC4">
    <w:pPr>
      <w:pStyle w:val="Footer"/>
      <w:bidi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858E3" w14:textId="77777777" w:rsidR="00E2106B" w:rsidRDefault="00E2106B">
      <w:r>
        <w:separator/>
      </w:r>
    </w:p>
  </w:footnote>
  <w:footnote w:type="continuationSeparator" w:id="0">
    <w:p w14:paraId="7955D036" w14:textId="77777777" w:rsidR="00E2106B" w:rsidRDefault="00E2106B">
      <w:r>
        <w:continuationSeparator/>
      </w:r>
    </w:p>
  </w:footnote>
  <w:footnote w:type="continuationNotice" w:id="1">
    <w:p w14:paraId="6083A861" w14:textId="77777777" w:rsidR="00E2106B" w:rsidRDefault="00E210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B1B"/>
    <w:multiLevelType w:val="hybridMultilevel"/>
    <w:tmpl w:val="A6D4B698"/>
    <w:lvl w:ilvl="0" w:tplc="8A461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E7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0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24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AD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8C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CA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F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BE5D8A"/>
    <w:multiLevelType w:val="hybridMultilevel"/>
    <w:tmpl w:val="8E5A7A2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025EFC"/>
    <w:multiLevelType w:val="hybridMultilevel"/>
    <w:tmpl w:val="63FE7874"/>
    <w:lvl w:ilvl="0" w:tplc="1116D30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33B81"/>
    <w:multiLevelType w:val="hybridMultilevel"/>
    <w:tmpl w:val="E3C2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6209"/>
    <w:multiLevelType w:val="hybridMultilevel"/>
    <w:tmpl w:val="9E4072FC"/>
    <w:lvl w:ilvl="0" w:tplc="403E078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B253C"/>
    <w:multiLevelType w:val="hybridMultilevel"/>
    <w:tmpl w:val="30DE2C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E024C7A"/>
    <w:multiLevelType w:val="hybridMultilevel"/>
    <w:tmpl w:val="701681CE"/>
    <w:lvl w:ilvl="0" w:tplc="3B2C6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CC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8D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40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2A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88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41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A3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C86EC0"/>
    <w:multiLevelType w:val="multilevel"/>
    <w:tmpl w:val="A8EAB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30699"/>
    <w:multiLevelType w:val="hybridMultilevel"/>
    <w:tmpl w:val="881ABD2C"/>
    <w:lvl w:ilvl="0" w:tplc="D8B6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88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A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2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00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28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81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0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27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792461"/>
    <w:multiLevelType w:val="hybridMultilevel"/>
    <w:tmpl w:val="B454A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5576BB"/>
    <w:multiLevelType w:val="hybridMultilevel"/>
    <w:tmpl w:val="5D88B504"/>
    <w:lvl w:ilvl="0" w:tplc="3B94EAB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46FE4"/>
    <w:multiLevelType w:val="multilevel"/>
    <w:tmpl w:val="2996E7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87508"/>
    <w:multiLevelType w:val="hybridMultilevel"/>
    <w:tmpl w:val="2A1A93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6738A"/>
    <w:multiLevelType w:val="hybridMultilevel"/>
    <w:tmpl w:val="B8A2BFBC"/>
    <w:lvl w:ilvl="0" w:tplc="1F6CF9C6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">
    <w:nsid w:val="426C5BF8"/>
    <w:multiLevelType w:val="hybridMultilevel"/>
    <w:tmpl w:val="FA6C9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BF5884"/>
    <w:multiLevelType w:val="multilevel"/>
    <w:tmpl w:val="10CCBF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544F8"/>
    <w:multiLevelType w:val="hybridMultilevel"/>
    <w:tmpl w:val="07385B4E"/>
    <w:lvl w:ilvl="0" w:tplc="47DAD59A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7">
    <w:nsid w:val="4A043682"/>
    <w:multiLevelType w:val="hybridMultilevel"/>
    <w:tmpl w:val="78663D0E"/>
    <w:lvl w:ilvl="0" w:tplc="C96A72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93025"/>
    <w:multiLevelType w:val="hybridMultilevel"/>
    <w:tmpl w:val="685E4764"/>
    <w:lvl w:ilvl="0" w:tplc="91A4ED26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B83EDB"/>
    <w:multiLevelType w:val="hybridMultilevel"/>
    <w:tmpl w:val="BCB62D38"/>
    <w:lvl w:ilvl="0" w:tplc="31B8E612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0">
    <w:nsid w:val="5345378A"/>
    <w:multiLevelType w:val="multilevel"/>
    <w:tmpl w:val="7C3C8BC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14A01"/>
    <w:multiLevelType w:val="hybridMultilevel"/>
    <w:tmpl w:val="EDFEAE9A"/>
    <w:lvl w:ilvl="0" w:tplc="0D2254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F360FE"/>
    <w:multiLevelType w:val="hybridMultilevel"/>
    <w:tmpl w:val="C95ECE48"/>
    <w:lvl w:ilvl="0" w:tplc="3116A2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20D4F"/>
    <w:multiLevelType w:val="hybridMultilevel"/>
    <w:tmpl w:val="9804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F02DD"/>
    <w:multiLevelType w:val="hybridMultilevel"/>
    <w:tmpl w:val="167AB906"/>
    <w:lvl w:ilvl="0" w:tplc="CEA42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4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C5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C0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03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C5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6F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06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6C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EB7563C"/>
    <w:multiLevelType w:val="multilevel"/>
    <w:tmpl w:val="4F7E2D4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15F158A"/>
    <w:multiLevelType w:val="hybridMultilevel"/>
    <w:tmpl w:val="BE6CAEE4"/>
    <w:lvl w:ilvl="0" w:tplc="96C0ABF0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7">
    <w:nsid w:val="75131AD5"/>
    <w:multiLevelType w:val="hybridMultilevel"/>
    <w:tmpl w:val="D41001C2"/>
    <w:lvl w:ilvl="0" w:tplc="C7FEF8CE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8">
    <w:nsid w:val="7BF829B4"/>
    <w:multiLevelType w:val="hybridMultilevel"/>
    <w:tmpl w:val="20E08634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EA846B9"/>
    <w:multiLevelType w:val="hybridMultilevel"/>
    <w:tmpl w:val="7C3C8BC2"/>
    <w:lvl w:ilvl="0" w:tplc="0D2254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26"/>
  </w:num>
  <w:num w:numId="5">
    <w:abstractNumId w:val="12"/>
  </w:num>
  <w:num w:numId="6">
    <w:abstractNumId w:val="10"/>
  </w:num>
  <w:num w:numId="7">
    <w:abstractNumId w:val="28"/>
  </w:num>
  <w:num w:numId="8">
    <w:abstractNumId w:val="1"/>
  </w:num>
  <w:num w:numId="9">
    <w:abstractNumId w:val="14"/>
  </w:num>
  <w:num w:numId="10">
    <w:abstractNumId w:val="11"/>
  </w:num>
  <w:num w:numId="11">
    <w:abstractNumId w:val="7"/>
  </w:num>
  <w:num w:numId="12">
    <w:abstractNumId w:val="15"/>
  </w:num>
  <w:num w:numId="13">
    <w:abstractNumId w:val="25"/>
  </w:num>
  <w:num w:numId="14">
    <w:abstractNumId w:val="16"/>
  </w:num>
  <w:num w:numId="15">
    <w:abstractNumId w:val="21"/>
  </w:num>
  <w:num w:numId="16">
    <w:abstractNumId w:val="29"/>
  </w:num>
  <w:num w:numId="17">
    <w:abstractNumId w:val="20"/>
  </w:num>
  <w:num w:numId="18">
    <w:abstractNumId w:val="5"/>
  </w:num>
  <w:num w:numId="19">
    <w:abstractNumId w:val="3"/>
  </w:num>
  <w:num w:numId="20">
    <w:abstractNumId w:val="0"/>
  </w:num>
  <w:num w:numId="21">
    <w:abstractNumId w:val="24"/>
  </w:num>
  <w:num w:numId="22">
    <w:abstractNumId w:val="6"/>
  </w:num>
  <w:num w:numId="23">
    <w:abstractNumId w:val="8"/>
  </w:num>
  <w:num w:numId="24">
    <w:abstractNumId w:val="17"/>
  </w:num>
  <w:num w:numId="25">
    <w:abstractNumId w:val="2"/>
  </w:num>
  <w:num w:numId="26">
    <w:abstractNumId w:val="23"/>
  </w:num>
  <w:num w:numId="27">
    <w:abstractNumId w:val="4"/>
  </w:num>
  <w:num w:numId="28">
    <w:abstractNumId w:val="22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1D"/>
    <w:rsid w:val="00000348"/>
    <w:rsid w:val="00002C28"/>
    <w:rsid w:val="000072C8"/>
    <w:rsid w:val="000136F3"/>
    <w:rsid w:val="00014DA6"/>
    <w:rsid w:val="00014DB0"/>
    <w:rsid w:val="0002778F"/>
    <w:rsid w:val="00031E66"/>
    <w:rsid w:val="000325B4"/>
    <w:rsid w:val="00035B93"/>
    <w:rsid w:val="00035F48"/>
    <w:rsid w:val="00044998"/>
    <w:rsid w:val="00045516"/>
    <w:rsid w:val="00045694"/>
    <w:rsid w:val="00045C41"/>
    <w:rsid w:val="000472EC"/>
    <w:rsid w:val="0005767B"/>
    <w:rsid w:val="0006099A"/>
    <w:rsid w:val="000611F5"/>
    <w:rsid w:val="0006246A"/>
    <w:rsid w:val="00070F93"/>
    <w:rsid w:val="00071128"/>
    <w:rsid w:val="00071C29"/>
    <w:rsid w:val="000776E6"/>
    <w:rsid w:val="00085FB4"/>
    <w:rsid w:val="000868C2"/>
    <w:rsid w:val="0009341B"/>
    <w:rsid w:val="00094292"/>
    <w:rsid w:val="00096B4B"/>
    <w:rsid w:val="000A2951"/>
    <w:rsid w:val="000A6CDC"/>
    <w:rsid w:val="000B1619"/>
    <w:rsid w:val="000B7B9C"/>
    <w:rsid w:val="000C08EF"/>
    <w:rsid w:val="000C370D"/>
    <w:rsid w:val="000C39B3"/>
    <w:rsid w:val="000C3AB6"/>
    <w:rsid w:val="000C4367"/>
    <w:rsid w:val="000C46EC"/>
    <w:rsid w:val="000C6004"/>
    <w:rsid w:val="000D196C"/>
    <w:rsid w:val="000D245D"/>
    <w:rsid w:val="000D70B7"/>
    <w:rsid w:val="000E195B"/>
    <w:rsid w:val="000E2413"/>
    <w:rsid w:val="000E5161"/>
    <w:rsid w:val="000E7153"/>
    <w:rsid w:val="000F0238"/>
    <w:rsid w:val="000F37BF"/>
    <w:rsid w:val="000F4B96"/>
    <w:rsid w:val="001022E1"/>
    <w:rsid w:val="00103D85"/>
    <w:rsid w:val="001050F1"/>
    <w:rsid w:val="00110860"/>
    <w:rsid w:val="0011100B"/>
    <w:rsid w:val="001124F5"/>
    <w:rsid w:val="00112A9F"/>
    <w:rsid w:val="0011381C"/>
    <w:rsid w:val="00114FE5"/>
    <w:rsid w:val="001176BF"/>
    <w:rsid w:val="001206FB"/>
    <w:rsid w:val="0012172D"/>
    <w:rsid w:val="00123755"/>
    <w:rsid w:val="0012732C"/>
    <w:rsid w:val="0013214D"/>
    <w:rsid w:val="00136869"/>
    <w:rsid w:val="00136BD6"/>
    <w:rsid w:val="00136D04"/>
    <w:rsid w:val="001428B6"/>
    <w:rsid w:val="001441FD"/>
    <w:rsid w:val="00151794"/>
    <w:rsid w:val="001540FF"/>
    <w:rsid w:val="00154DB2"/>
    <w:rsid w:val="0015524A"/>
    <w:rsid w:val="00156113"/>
    <w:rsid w:val="001570A4"/>
    <w:rsid w:val="0015780D"/>
    <w:rsid w:val="001610B5"/>
    <w:rsid w:val="00161144"/>
    <w:rsid w:val="001615B6"/>
    <w:rsid w:val="00171D0F"/>
    <w:rsid w:val="00173419"/>
    <w:rsid w:val="00182C83"/>
    <w:rsid w:val="00186D57"/>
    <w:rsid w:val="00190168"/>
    <w:rsid w:val="00190FB7"/>
    <w:rsid w:val="00193C41"/>
    <w:rsid w:val="001A34BE"/>
    <w:rsid w:val="001A640E"/>
    <w:rsid w:val="001B168E"/>
    <w:rsid w:val="001B4737"/>
    <w:rsid w:val="001B574D"/>
    <w:rsid w:val="001B6369"/>
    <w:rsid w:val="001C0A88"/>
    <w:rsid w:val="001C0EBF"/>
    <w:rsid w:val="001C36DC"/>
    <w:rsid w:val="001C5654"/>
    <w:rsid w:val="001D2AB2"/>
    <w:rsid w:val="001E1429"/>
    <w:rsid w:val="001E150B"/>
    <w:rsid w:val="001E5271"/>
    <w:rsid w:val="001E6B3E"/>
    <w:rsid w:val="001F0393"/>
    <w:rsid w:val="001F1117"/>
    <w:rsid w:val="001F338B"/>
    <w:rsid w:val="001F3F22"/>
    <w:rsid w:val="001F4F9E"/>
    <w:rsid w:val="001F5072"/>
    <w:rsid w:val="00201785"/>
    <w:rsid w:val="00201E0F"/>
    <w:rsid w:val="002022B7"/>
    <w:rsid w:val="002102BC"/>
    <w:rsid w:val="00215F84"/>
    <w:rsid w:val="002162CF"/>
    <w:rsid w:val="002176FE"/>
    <w:rsid w:val="00221345"/>
    <w:rsid w:val="0022193C"/>
    <w:rsid w:val="0022201F"/>
    <w:rsid w:val="00222899"/>
    <w:rsid w:val="00223D9C"/>
    <w:rsid w:val="002255C3"/>
    <w:rsid w:val="0022663B"/>
    <w:rsid w:val="00230C62"/>
    <w:rsid w:val="0023388C"/>
    <w:rsid w:val="0023415D"/>
    <w:rsid w:val="00234309"/>
    <w:rsid w:val="00236166"/>
    <w:rsid w:val="00242726"/>
    <w:rsid w:val="00243904"/>
    <w:rsid w:val="00243CFC"/>
    <w:rsid w:val="00244A16"/>
    <w:rsid w:val="0024766D"/>
    <w:rsid w:val="00253862"/>
    <w:rsid w:val="00254510"/>
    <w:rsid w:val="00262694"/>
    <w:rsid w:val="00262D32"/>
    <w:rsid w:val="00263C2A"/>
    <w:rsid w:val="002661E6"/>
    <w:rsid w:val="00267508"/>
    <w:rsid w:val="00267D35"/>
    <w:rsid w:val="00274C33"/>
    <w:rsid w:val="00275C9D"/>
    <w:rsid w:val="002775C7"/>
    <w:rsid w:val="00285A7D"/>
    <w:rsid w:val="00290DFA"/>
    <w:rsid w:val="0029191D"/>
    <w:rsid w:val="002941D3"/>
    <w:rsid w:val="002A30DA"/>
    <w:rsid w:val="002A3B71"/>
    <w:rsid w:val="002A5BEB"/>
    <w:rsid w:val="002A6F51"/>
    <w:rsid w:val="002B1FB3"/>
    <w:rsid w:val="002B234B"/>
    <w:rsid w:val="002B45AB"/>
    <w:rsid w:val="002C1F5A"/>
    <w:rsid w:val="002C3976"/>
    <w:rsid w:val="002C5031"/>
    <w:rsid w:val="002C65B2"/>
    <w:rsid w:val="002D181D"/>
    <w:rsid w:val="002D3196"/>
    <w:rsid w:val="002D3D95"/>
    <w:rsid w:val="002E03DF"/>
    <w:rsid w:val="002E2603"/>
    <w:rsid w:val="002E5DA2"/>
    <w:rsid w:val="002E7204"/>
    <w:rsid w:val="002E7550"/>
    <w:rsid w:val="002F2086"/>
    <w:rsid w:val="002F37A1"/>
    <w:rsid w:val="002F6A13"/>
    <w:rsid w:val="003002F8"/>
    <w:rsid w:val="00301527"/>
    <w:rsid w:val="0030194A"/>
    <w:rsid w:val="00302D54"/>
    <w:rsid w:val="00302E54"/>
    <w:rsid w:val="00306355"/>
    <w:rsid w:val="0030755F"/>
    <w:rsid w:val="00307DE3"/>
    <w:rsid w:val="00311E5F"/>
    <w:rsid w:val="00312CFC"/>
    <w:rsid w:val="00314DEE"/>
    <w:rsid w:val="00315BFA"/>
    <w:rsid w:val="003231D6"/>
    <w:rsid w:val="003244B1"/>
    <w:rsid w:val="00325126"/>
    <w:rsid w:val="0033138C"/>
    <w:rsid w:val="00331E0F"/>
    <w:rsid w:val="00332006"/>
    <w:rsid w:val="00333548"/>
    <w:rsid w:val="0033631F"/>
    <w:rsid w:val="00341E27"/>
    <w:rsid w:val="00342229"/>
    <w:rsid w:val="00346097"/>
    <w:rsid w:val="0034671A"/>
    <w:rsid w:val="0034695D"/>
    <w:rsid w:val="00347E4B"/>
    <w:rsid w:val="00350FF9"/>
    <w:rsid w:val="00353322"/>
    <w:rsid w:val="00355799"/>
    <w:rsid w:val="00356FD4"/>
    <w:rsid w:val="00364E84"/>
    <w:rsid w:val="00365AA2"/>
    <w:rsid w:val="003667F8"/>
    <w:rsid w:val="003758F7"/>
    <w:rsid w:val="00383503"/>
    <w:rsid w:val="00383A27"/>
    <w:rsid w:val="00385EC6"/>
    <w:rsid w:val="0039527C"/>
    <w:rsid w:val="00397B58"/>
    <w:rsid w:val="003A0074"/>
    <w:rsid w:val="003A2A1A"/>
    <w:rsid w:val="003A4855"/>
    <w:rsid w:val="003A7E9B"/>
    <w:rsid w:val="003B1645"/>
    <w:rsid w:val="003B1AE6"/>
    <w:rsid w:val="003B31DE"/>
    <w:rsid w:val="003B416C"/>
    <w:rsid w:val="003B4977"/>
    <w:rsid w:val="003B54BF"/>
    <w:rsid w:val="003B5E78"/>
    <w:rsid w:val="003D136D"/>
    <w:rsid w:val="003D2190"/>
    <w:rsid w:val="003D28D6"/>
    <w:rsid w:val="003D3C43"/>
    <w:rsid w:val="003D4CBA"/>
    <w:rsid w:val="003D591E"/>
    <w:rsid w:val="003D70E8"/>
    <w:rsid w:val="003E0107"/>
    <w:rsid w:val="003E0560"/>
    <w:rsid w:val="003E1CB8"/>
    <w:rsid w:val="003E2734"/>
    <w:rsid w:val="003E2E85"/>
    <w:rsid w:val="003E42B6"/>
    <w:rsid w:val="003E7282"/>
    <w:rsid w:val="003E777B"/>
    <w:rsid w:val="003F272B"/>
    <w:rsid w:val="003F5ACF"/>
    <w:rsid w:val="003F7396"/>
    <w:rsid w:val="004008E2"/>
    <w:rsid w:val="0040094F"/>
    <w:rsid w:val="00403DB3"/>
    <w:rsid w:val="004058F4"/>
    <w:rsid w:val="00406617"/>
    <w:rsid w:val="00407C51"/>
    <w:rsid w:val="004112DB"/>
    <w:rsid w:val="00411DB2"/>
    <w:rsid w:val="0041531E"/>
    <w:rsid w:val="00434FB4"/>
    <w:rsid w:val="0044143F"/>
    <w:rsid w:val="00441A69"/>
    <w:rsid w:val="00443AFB"/>
    <w:rsid w:val="0044401C"/>
    <w:rsid w:val="00445BBB"/>
    <w:rsid w:val="00446C3A"/>
    <w:rsid w:val="0045074C"/>
    <w:rsid w:val="00451109"/>
    <w:rsid w:val="00451A5B"/>
    <w:rsid w:val="004526A2"/>
    <w:rsid w:val="00455D04"/>
    <w:rsid w:val="00461B3B"/>
    <w:rsid w:val="00463387"/>
    <w:rsid w:val="004655F8"/>
    <w:rsid w:val="00470675"/>
    <w:rsid w:val="00471B51"/>
    <w:rsid w:val="00472C59"/>
    <w:rsid w:val="004732E9"/>
    <w:rsid w:val="00474CA6"/>
    <w:rsid w:val="004755B5"/>
    <w:rsid w:val="00480F2A"/>
    <w:rsid w:val="00482340"/>
    <w:rsid w:val="0048439F"/>
    <w:rsid w:val="00484FE5"/>
    <w:rsid w:val="00485352"/>
    <w:rsid w:val="0049496F"/>
    <w:rsid w:val="004956B4"/>
    <w:rsid w:val="004A2D71"/>
    <w:rsid w:val="004A3173"/>
    <w:rsid w:val="004A46E8"/>
    <w:rsid w:val="004A50BD"/>
    <w:rsid w:val="004A76B2"/>
    <w:rsid w:val="004A797F"/>
    <w:rsid w:val="004B0D0E"/>
    <w:rsid w:val="004C3F28"/>
    <w:rsid w:val="004C5BAE"/>
    <w:rsid w:val="004C7192"/>
    <w:rsid w:val="004C7C60"/>
    <w:rsid w:val="004D2756"/>
    <w:rsid w:val="004D524B"/>
    <w:rsid w:val="004D6B78"/>
    <w:rsid w:val="004E02CC"/>
    <w:rsid w:val="004E3BAF"/>
    <w:rsid w:val="004E4F1A"/>
    <w:rsid w:val="004E4F79"/>
    <w:rsid w:val="004E501A"/>
    <w:rsid w:val="004E53DB"/>
    <w:rsid w:val="004E748B"/>
    <w:rsid w:val="00500F65"/>
    <w:rsid w:val="00502FB5"/>
    <w:rsid w:val="00505296"/>
    <w:rsid w:val="005057FB"/>
    <w:rsid w:val="00505F6E"/>
    <w:rsid w:val="0050677B"/>
    <w:rsid w:val="00507D06"/>
    <w:rsid w:val="00507F3F"/>
    <w:rsid w:val="00512AC4"/>
    <w:rsid w:val="00512D14"/>
    <w:rsid w:val="005132D1"/>
    <w:rsid w:val="005150A1"/>
    <w:rsid w:val="005159D2"/>
    <w:rsid w:val="00522CB8"/>
    <w:rsid w:val="00525E21"/>
    <w:rsid w:val="00526A73"/>
    <w:rsid w:val="005324B8"/>
    <w:rsid w:val="00532554"/>
    <w:rsid w:val="0053332D"/>
    <w:rsid w:val="0053579D"/>
    <w:rsid w:val="00541A2A"/>
    <w:rsid w:val="00542389"/>
    <w:rsid w:val="0055003C"/>
    <w:rsid w:val="00551CE2"/>
    <w:rsid w:val="0055300F"/>
    <w:rsid w:val="00556084"/>
    <w:rsid w:val="0055717F"/>
    <w:rsid w:val="00557305"/>
    <w:rsid w:val="0056004C"/>
    <w:rsid w:val="005609BD"/>
    <w:rsid w:val="00560B01"/>
    <w:rsid w:val="00564302"/>
    <w:rsid w:val="00565DDF"/>
    <w:rsid w:val="005705CF"/>
    <w:rsid w:val="0057182E"/>
    <w:rsid w:val="00572594"/>
    <w:rsid w:val="00573AC4"/>
    <w:rsid w:val="005741E2"/>
    <w:rsid w:val="0057773E"/>
    <w:rsid w:val="00582713"/>
    <w:rsid w:val="00583A67"/>
    <w:rsid w:val="005924BF"/>
    <w:rsid w:val="0059321C"/>
    <w:rsid w:val="00593996"/>
    <w:rsid w:val="005A012E"/>
    <w:rsid w:val="005A5420"/>
    <w:rsid w:val="005A5B83"/>
    <w:rsid w:val="005A6227"/>
    <w:rsid w:val="005A78B7"/>
    <w:rsid w:val="005B0926"/>
    <w:rsid w:val="005B0EE9"/>
    <w:rsid w:val="005B17ED"/>
    <w:rsid w:val="005B3C99"/>
    <w:rsid w:val="005B43D1"/>
    <w:rsid w:val="005C048E"/>
    <w:rsid w:val="005C157A"/>
    <w:rsid w:val="005C1D32"/>
    <w:rsid w:val="005C2618"/>
    <w:rsid w:val="005C6FD3"/>
    <w:rsid w:val="005D0C57"/>
    <w:rsid w:val="005D6FC2"/>
    <w:rsid w:val="005E1E25"/>
    <w:rsid w:val="005E49A6"/>
    <w:rsid w:val="005E6174"/>
    <w:rsid w:val="005F0809"/>
    <w:rsid w:val="005F67F1"/>
    <w:rsid w:val="006027FF"/>
    <w:rsid w:val="00603408"/>
    <w:rsid w:val="00606F22"/>
    <w:rsid w:val="0061388A"/>
    <w:rsid w:val="00622B99"/>
    <w:rsid w:val="00623607"/>
    <w:rsid w:val="00624B15"/>
    <w:rsid w:val="00624CFD"/>
    <w:rsid w:val="00630BC9"/>
    <w:rsid w:val="00630DC1"/>
    <w:rsid w:val="00636E85"/>
    <w:rsid w:val="00637849"/>
    <w:rsid w:val="00642DA1"/>
    <w:rsid w:val="00643C1C"/>
    <w:rsid w:val="006470B6"/>
    <w:rsid w:val="00647155"/>
    <w:rsid w:val="006522C4"/>
    <w:rsid w:val="00656012"/>
    <w:rsid w:val="00663DB6"/>
    <w:rsid w:val="006644B2"/>
    <w:rsid w:val="006670F1"/>
    <w:rsid w:val="0066744D"/>
    <w:rsid w:val="00670C6F"/>
    <w:rsid w:val="00673D16"/>
    <w:rsid w:val="00674280"/>
    <w:rsid w:val="00674E43"/>
    <w:rsid w:val="00677862"/>
    <w:rsid w:val="00681D85"/>
    <w:rsid w:val="00682662"/>
    <w:rsid w:val="00685A59"/>
    <w:rsid w:val="00685B5A"/>
    <w:rsid w:val="00691822"/>
    <w:rsid w:val="006922C3"/>
    <w:rsid w:val="0069384E"/>
    <w:rsid w:val="006A060F"/>
    <w:rsid w:val="006A228F"/>
    <w:rsid w:val="006A25C9"/>
    <w:rsid w:val="006A27D8"/>
    <w:rsid w:val="006A340C"/>
    <w:rsid w:val="006B77B0"/>
    <w:rsid w:val="006C2A0A"/>
    <w:rsid w:val="006C3B5F"/>
    <w:rsid w:val="006C4FE6"/>
    <w:rsid w:val="006D08E6"/>
    <w:rsid w:val="006D2C1F"/>
    <w:rsid w:val="006D6D72"/>
    <w:rsid w:val="006D7917"/>
    <w:rsid w:val="006E028F"/>
    <w:rsid w:val="006E4D4D"/>
    <w:rsid w:val="006E6C1A"/>
    <w:rsid w:val="006F0D8C"/>
    <w:rsid w:val="006F3139"/>
    <w:rsid w:val="007036B5"/>
    <w:rsid w:val="00704373"/>
    <w:rsid w:val="0070569C"/>
    <w:rsid w:val="007076BB"/>
    <w:rsid w:val="0071357F"/>
    <w:rsid w:val="007143B1"/>
    <w:rsid w:val="007145E3"/>
    <w:rsid w:val="007147B8"/>
    <w:rsid w:val="00717065"/>
    <w:rsid w:val="007176AF"/>
    <w:rsid w:val="00720A8D"/>
    <w:rsid w:val="007213E9"/>
    <w:rsid w:val="00726843"/>
    <w:rsid w:val="00727FCA"/>
    <w:rsid w:val="00731D28"/>
    <w:rsid w:val="00732057"/>
    <w:rsid w:val="007323A0"/>
    <w:rsid w:val="00734237"/>
    <w:rsid w:val="00734863"/>
    <w:rsid w:val="007373A5"/>
    <w:rsid w:val="00737EBD"/>
    <w:rsid w:val="0074263E"/>
    <w:rsid w:val="00743901"/>
    <w:rsid w:val="00746A08"/>
    <w:rsid w:val="0074731C"/>
    <w:rsid w:val="00751591"/>
    <w:rsid w:val="00753314"/>
    <w:rsid w:val="00754BAF"/>
    <w:rsid w:val="00757BD7"/>
    <w:rsid w:val="0076099F"/>
    <w:rsid w:val="0077073F"/>
    <w:rsid w:val="007711A6"/>
    <w:rsid w:val="00774F7F"/>
    <w:rsid w:val="00775062"/>
    <w:rsid w:val="007755DF"/>
    <w:rsid w:val="007769F9"/>
    <w:rsid w:val="0078099E"/>
    <w:rsid w:val="00782C1A"/>
    <w:rsid w:val="00796D47"/>
    <w:rsid w:val="007A0EF0"/>
    <w:rsid w:val="007A1E52"/>
    <w:rsid w:val="007A2CF2"/>
    <w:rsid w:val="007A3BB7"/>
    <w:rsid w:val="007B0C36"/>
    <w:rsid w:val="007B1654"/>
    <w:rsid w:val="007B2C27"/>
    <w:rsid w:val="007B3A21"/>
    <w:rsid w:val="007B5FC8"/>
    <w:rsid w:val="007C55C8"/>
    <w:rsid w:val="007C73C2"/>
    <w:rsid w:val="007C7B3A"/>
    <w:rsid w:val="007D03D6"/>
    <w:rsid w:val="007D16AF"/>
    <w:rsid w:val="007D18B5"/>
    <w:rsid w:val="007D2F4A"/>
    <w:rsid w:val="007E1BAF"/>
    <w:rsid w:val="007E5533"/>
    <w:rsid w:val="007E73D2"/>
    <w:rsid w:val="007E7AE5"/>
    <w:rsid w:val="007F00B9"/>
    <w:rsid w:val="007F02F4"/>
    <w:rsid w:val="007F2542"/>
    <w:rsid w:val="007F4B34"/>
    <w:rsid w:val="00800154"/>
    <w:rsid w:val="00803573"/>
    <w:rsid w:val="00804834"/>
    <w:rsid w:val="00804C2F"/>
    <w:rsid w:val="00805D8F"/>
    <w:rsid w:val="00811150"/>
    <w:rsid w:val="0081133F"/>
    <w:rsid w:val="0082090E"/>
    <w:rsid w:val="0082292F"/>
    <w:rsid w:val="008272F1"/>
    <w:rsid w:val="008330D9"/>
    <w:rsid w:val="00837B41"/>
    <w:rsid w:val="00846F41"/>
    <w:rsid w:val="00851753"/>
    <w:rsid w:val="008524CC"/>
    <w:rsid w:val="0086124D"/>
    <w:rsid w:val="0086475B"/>
    <w:rsid w:val="00876307"/>
    <w:rsid w:val="00876823"/>
    <w:rsid w:val="00880E23"/>
    <w:rsid w:val="00883E20"/>
    <w:rsid w:val="00884497"/>
    <w:rsid w:val="008928A4"/>
    <w:rsid w:val="008928C4"/>
    <w:rsid w:val="00894378"/>
    <w:rsid w:val="008A38AF"/>
    <w:rsid w:val="008A3965"/>
    <w:rsid w:val="008B2F56"/>
    <w:rsid w:val="008C1779"/>
    <w:rsid w:val="008C1C20"/>
    <w:rsid w:val="008C20DE"/>
    <w:rsid w:val="008C3DCF"/>
    <w:rsid w:val="008C414D"/>
    <w:rsid w:val="008C5319"/>
    <w:rsid w:val="008C5334"/>
    <w:rsid w:val="008C7BDA"/>
    <w:rsid w:val="008D0D50"/>
    <w:rsid w:val="008D101E"/>
    <w:rsid w:val="008D5A3C"/>
    <w:rsid w:val="008D6092"/>
    <w:rsid w:val="008E40E1"/>
    <w:rsid w:val="008E7AD0"/>
    <w:rsid w:val="008F2FBD"/>
    <w:rsid w:val="008F6FE3"/>
    <w:rsid w:val="00900546"/>
    <w:rsid w:val="00905A9B"/>
    <w:rsid w:val="00915E4C"/>
    <w:rsid w:val="00916287"/>
    <w:rsid w:val="009167B2"/>
    <w:rsid w:val="009177B6"/>
    <w:rsid w:val="00917B3E"/>
    <w:rsid w:val="00922DE9"/>
    <w:rsid w:val="00923CF0"/>
    <w:rsid w:val="00926062"/>
    <w:rsid w:val="00927F91"/>
    <w:rsid w:val="00930668"/>
    <w:rsid w:val="00931D74"/>
    <w:rsid w:val="009352BA"/>
    <w:rsid w:val="00940EC4"/>
    <w:rsid w:val="00942705"/>
    <w:rsid w:val="00951145"/>
    <w:rsid w:val="00951BB2"/>
    <w:rsid w:val="00954B9D"/>
    <w:rsid w:val="009650BE"/>
    <w:rsid w:val="00965C8B"/>
    <w:rsid w:val="00966B68"/>
    <w:rsid w:val="009713AE"/>
    <w:rsid w:val="009760E6"/>
    <w:rsid w:val="00976289"/>
    <w:rsid w:val="00976B3B"/>
    <w:rsid w:val="009807A3"/>
    <w:rsid w:val="00982A83"/>
    <w:rsid w:val="00982E83"/>
    <w:rsid w:val="00983299"/>
    <w:rsid w:val="00983A0B"/>
    <w:rsid w:val="0098605E"/>
    <w:rsid w:val="0099016F"/>
    <w:rsid w:val="009913F9"/>
    <w:rsid w:val="009928D2"/>
    <w:rsid w:val="009941AB"/>
    <w:rsid w:val="00996F53"/>
    <w:rsid w:val="009979A5"/>
    <w:rsid w:val="009A0666"/>
    <w:rsid w:val="009A5C9B"/>
    <w:rsid w:val="009B0E56"/>
    <w:rsid w:val="009B183E"/>
    <w:rsid w:val="009B2F99"/>
    <w:rsid w:val="009C3305"/>
    <w:rsid w:val="009C4230"/>
    <w:rsid w:val="009D27ED"/>
    <w:rsid w:val="009E2D9C"/>
    <w:rsid w:val="009E3756"/>
    <w:rsid w:val="009E4970"/>
    <w:rsid w:val="009E4A4A"/>
    <w:rsid w:val="009E4B4E"/>
    <w:rsid w:val="009E66F5"/>
    <w:rsid w:val="009E7F71"/>
    <w:rsid w:val="009F0E63"/>
    <w:rsid w:val="009F2C69"/>
    <w:rsid w:val="009F3721"/>
    <w:rsid w:val="009F6F7F"/>
    <w:rsid w:val="009F7FF8"/>
    <w:rsid w:val="00A004D3"/>
    <w:rsid w:val="00A06486"/>
    <w:rsid w:val="00A06C0B"/>
    <w:rsid w:val="00A12E09"/>
    <w:rsid w:val="00A16D70"/>
    <w:rsid w:val="00A16E05"/>
    <w:rsid w:val="00A217E2"/>
    <w:rsid w:val="00A2383E"/>
    <w:rsid w:val="00A246F8"/>
    <w:rsid w:val="00A26FC2"/>
    <w:rsid w:val="00A30C47"/>
    <w:rsid w:val="00A314B6"/>
    <w:rsid w:val="00A32F67"/>
    <w:rsid w:val="00A35BAA"/>
    <w:rsid w:val="00A37FC8"/>
    <w:rsid w:val="00A40B58"/>
    <w:rsid w:val="00A431A9"/>
    <w:rsid w:val="00A46402"/>
    <w:rsid w:val="00A476C0"/>
    <w:rsid w:val="00A54B39"/>
    <w:rsid w:val="00A558BE"/>
    <w:rsid w:val="00A61EDA"/>
    <w:rsid w:val="00A70D70"/>
    <w:rsid w:val="00A71844"/>
    <w:rsid w:val="00A73925"/>
    <w:rsid w:val="00A74BA9"/>
    <w:rsid w:val="00A76117"/>
    <w:rsid w:val="00A76564"/>
    <w:rsid w:val="00A77155"/>
    <w:rsid w:val="00A77B7A"/>
    <w:rsid w:val="00A87968"/>
    <w:rsid w:val="00A902E0"/>
    <w:rsid w:val="00A9112F"/>
    <w:rsid w:val="00A92B79"/>
    <w:rsid w:val="00AA0AF6"/>
    <w:rsid w:val="00AA1293"/>
    <w:rsid w:val="00AA5560"/>
    <w:rsid w:val="00AB0B5F"/>
    <w:rsid w:val="00AB2E9B"/>
    <w:rsid w:val="00AB342C"/>
    <w:rsid w:val="00AB3E84"/>
    <w:rsid w:val="00AC20D4"/>
    <w:rsid w:val="00AC79C7"/>
    <w:rsid w:val="00AD16ED"/>
    <w:rsid w:val="00AD3A2A"/>
    <w:rsid w:val="00AE390E"/>
    <w:rsid w:val="00AF164E"/>
    <w:rsid w:val="00AF1AC7"/>
    <w:rsid w:val="00AF2A2E"/>
    <w:rsid w:val="00AF3513"/>
    <w:rsid w:val="00AF4189"/>
    <w:rsid w:val="00AF4B41"/>
    <w:rsid w:val="00AF607B"/>
    <w:rsid w:val="00AF71D2"/>
    <w:rsid w:val="00B01FA7"/>
    <w:rsid w:val="00B0560A"/>
    <w:rsid w:val="00B2006A"/>
    <w:rsid w:val="00B22027"/>
    <w:rsid w:val="00B23D63"/>
    <w:rsid w:val="00B25FD8"/>
    <w:rsid w:val="00B3461F"/>
    <w:rsid w:val="00B371CC"/>
    <w:rsid w:val="00B37AC8"/>
    <w:rsid w:val="00B40855"/>
    <w:rsid w:val="00B459A5"/>
    <w:rsid w:val="00B50128"/>
    <w:rsid w:val="00B51028"/>
    <w:rsid w:val="00B51609"/>
    <w:rsid w:val="00B5364B"/>
    <w:rsid w:val="00B607F8"/>
    <w:rsid w:val="00B6569C"/>
    <w:rsid w:val="00B7323F"/>
    <w:rsid w:val="00B740C3"/>
    <w:rsid w:val="00B7663B"/>
    <w:rsid w:val="00B81F85"/>
    <w:rsid w:val="00B821C1"/>
    <w:rsid w:val="00B83CA9"/>
    <w:rsid w:val="00B86679"/>
    <w:rsid w:val="00B90DD1"/>
    <w:rsid w:val="00B920D4"/>
    <w:rsid w:val="00B93E92"/>
    <w:rsid w:val="00B9475C"/>
    <w:rsid w:val="00BA2C40"/>
    <w:rsid w:val="00BA4AE4"/>
    <w:rsid w:val="00BB295C"/>
    <w:rsid w:val="00BB65AC"/>
    <w:rsid w:val="00BB68B9"/>
    <w:rsid w:val="00BB7491"/>
    <w:rsid w:val="00BB7A6C"/>
    <w:rsid w:val="00BC2656"/>
    <w:rsid w:val="00BC2922"/>
    <w:rsid w:val="00BC3001"/>
    <w:rsid w:val="00BC337E"/>
    <w:rsid w:val="00BC70C0"/>
    <w:rsid w:val="00BD1174"/>
    <w:rsid w:val="00BD1E04"/>
    <w:rsid w:val="00BD1FB5"/>
    <w:rsid w:val="00BD2F23"/>
    <w:rsid w:val="00BD3F6D"/>
    <w:rsid w:val="00BD5317"/>
    <w:rsid w:val="00BD7A35"/>
    <w:rsid w:val="00BD7BA5"/>
    <w:rsid w:val="00BE4E3D"/>
    <w:rsid w:val="00BF062B"/>
    <w:rsid w:val="00BF0F56"/>
    <w:rsid w:val="00BF1937"/>
    <w:rsid w:val="00BF1E10"/>
    <w:rsid w:val="00BF417F"/>
    <w:rsid w:val="00BF482C"/>
    <w:rsid w:val="00C01A65"/>
    <w:rsid w:val="00C056AE"/>
    <w:rsid w:val="00C05D09"/>
    <w:rsid w:val="00C117B4"/>
    <w:rsid w:val="00C144DA"/>
    <w:rsid w:val="00C1465C"/>
    <w:rsid w:val="00C1687F"/>
    <w:rsid w:val="00C2000F"/>
    <w:rsid w:val="00C260B3"/>
    <w:rsid w:val="00C26A48"/>
    <w:rsid w:val="00C26C4A"/>
    <w:rsid w:val="00C26FA2"/>
    <w:rsid w:val="00C311D0"/>
    <w:rsid w:val="00C316A9"/>
    <w:rsid w:val="00C3374A"/>
    <w:rsid w:val="00C4241B"/>
    <w:rsid w:val="00C45CD8"/>
    <w:rsid w:val="00C47347"/>
    <w:rsid w:val="00C52499"/>
    <w:rsid w:val="00C52C53"/>
    <w:rsid w:val="00C576F6"/>
    <w:rsid w:val="00C63977"/>
    <w:rsid w:val="00C737F0"/>
    <w:rsid w:val="00C83B12"/>
    <w:rsid w:val="00C85A22"/>
    <w:rsid w:val="00C97593"/>
    <w:rsid w:val="00CA2CBB"/>
    <w:rsid w:val="00CA3C40"/>
    <w:rsid w:val="00CA3FDB"/>
    <w:rsid w:val="00CA6107"/>
    <w:rsid w:val="00CA6136"/>
    <w:rsid w:val="00CA6292"/>
    <w:rsid w:val="00CA7721"/>
    <w:rsid w:val="00CB0083"/>
    <w:rsid w:val="00CB048C"/>
    <w:rsid w:val="00CB220D"/>
    <w:rsid w:val="00CB3BD5"/>
    <w:rsid w:val="00CB5F58"/>
    <w:rsid w:val="00CB7E43"/>
    <w:rsid w:val="00CC42FC"/>
    <w:rsid w:val="00CC75F8"/>
    <w:rsid w:val="00CD0836"/>
    <w:rsid w:val="00CD6E68"/>
    <w:rsid w:val="00CD71AA"/>
    <w:rsid w:val="00CD7DBE"/>
    <w:rsid w:val="00CE091C"/>
    <w:rsid w:val="00CE4D54"/>
    <w:rsid w:val="00CE7B3A"/>
    <w:rsid w:val="00CF08E9"/>
    <w:rsid w:val="00CF2033"/>
    <w:rsid w:val="00CF29EC"/>
    <w:rsid w:val="00CF40BF"/>
    <w:rsid w:val="00CF425F"/>
    <w:rsid w:val="00D02324"/>
    <w:rsid w:val="00D11504"/>
    <w:rsid w:val="00D12450"/>
    <w:rsid w:val="00D217B2"/>
    <w:rsid w:val="00D26056"/>
    <w:rsid w:val="00D27FF4"/>
    <w:rsid w:val="00D311EA"/>
    <w:rsid w:val="00D32AAD"/>
    <w:rsid w:val="00D33264"/>
    <w:rsid w:val="00D346B0"/>
    <w:rsid w:val="00D3786D"/>
    <w:rsid w:val="00D4188F"/>
    <w:rsid w:val="00D46803"/>
    <w:rsid w:val="00D54BE5"/>
    <w:rsid w:val="00D55D08"/>
    <w:rsid w:val="00D6020D"/>
    <w:rsid w:val="00D6046B"/>
    <w:rsid w:val="00D6625D"/>
    <w:rsid w:val="00D66FD7"/>
    <w:rsid w:val="00D70E59"/>
    <w:rsid w:val="00D75568"/>
    <w:rsid w:val="00D75F6D"/>
    <w:rsid w:val="00D77C7B"/>
    <w:rsid w:val="00D81FBC"/>
    <w:rsid w:val="00D82D86"/>
    <w:rsid w:val="00D83F30"/>
    <w:rsid w:val="00D86B35"/>
    <w:rsid w:val="00D91E2D"/>
    <w:rsid w:val="00D93580"/>
    <w:rsid w:val="00D93A5C"/>
    <w:rsid w:val="00D96664"/>
    <w:rsid w:val="00D97BFA"/>
    <w:rsid w:val="00DA5D50"/>
    <w:rsid w:val="00DA6417"/>
    <w:rsid w:val="00DB30F1"/>
    <w:rsid w:val="00DB44BC"/>
    <w:rsid w:val="00DC61DC"/>
    <w:rsid w:val="00DD011E"/>
    <w:rsid w:val="00DD0F8F"/>
    <w:rsid w:val="00DD1B04"/>
    <w:rsid w:val="00DD1FD5"/>
    <w:rsid w:val="00DD38D7"/>
    <w:rsid w:val="00DE0649"/>
    <w:rsid w:val="00DE4E93"/>
    <w:rsid w:val="00DE50FC"/>
    <w:rsid w:val="00DF1A2B"/>
    <w:rsid w:val="00DF76C4"/>
    <w:rsid w:val="00DF79A0"/>
    <w:rsid w:val="00E00A2D"/>
    <w:rsid w:val="00E04608"/>
    <w:rsid w:val="00E06E13"/>
    <w:rsid w:val="00E1223A"/>
    <w:rsid w:val="00E1619F"/>
    <w:rsid w:val="00E161DB"/>
    <w:rsid w:val="00E20BA3"/>
    <w:rsid w:val="00E2106B"/>
    <w:rsid w:val="00E2263A"/>
    <w:rsid w:val="00E342CA"/>
    <w:rsid w:val="00E3438D"/>
    <w:rsid w:val="00E404DF"/>
    <w:rsid w:val="00E407CC"/>
    <w:rsid w:val="00E41A9A"/>
    <w:rsid w:val="00E432B8"/>
    <w:rsid w:val="00E43629"/>
    <w:rsid w:val="00E43716"/>
    <w:rsid w:val="00E52009"/>
    <w:rsid w:val="00E524FC"/>
    <w:rsid w:val="00E5454A"/>
    <w:rsid w:val="00E556D1"/>
    <w:rsid w:val="00E64B53"/>
    <w:rsid w:val="00E64EB2"/>
    <w:rsid w:val="00E74310"/>
    <w:rsid w:val="00E8391D"/>
    <w:rsid w:val="00E84873"/>
    <w:rsid w:val="00E84CB7"/>
    <w:rsid w:val="00E8577D"/>
    <w:rsid w:val="00E8740B"/>
    <w:rsid w:val="00E874F4"/>
    <w:rsid w:val="00E91436"/>
    <w:rsid w:val="00E920F2"/>
    <w:rsid w:val="00E93356"/>
    <w:rsid w:val="00E9523E"/>
    <w:rsid w:val="00EA037E"/>
    <w:rsid w:val="00EA04FD"/>
    <w:rsid w:val="00EB4B1E"/>
    <w:rsid w:val="00EC148A"/>
    <w:rsid w:val="00EC1F54"/>
    <w:rsid w:val="00EC1FAB"/>
    <w:rsid w:val="00EC66FF"/>
    <w:rsid w:val="00ED2542"/>
    <w:rsid w:val="00ED2863"/>
    <w:rsid w:val="00EE0350"/>
    <w:rsid w:val="00EE1CE1"/>
    <w:rsid w:val="00EE2447"/>
    <w:rsid w:val="00EE2B58"/>
    <w:rsid w:val="00EE412D"/>
    <w:rsid w:val="00EE4AFE"/>
    <w:rsid w:val="00EE5663"/>
    <w:rsid w:val="00EE7EC8"/>
    <w:rsid w:val="00EF0408"/>
    <w:rsid w:val="00EF0F41"/>
    <w:rsid w:val="00EF142D"/>
    <w:rsid w:val="00EF159E"/>
    <w:rsid w:val="00EF23E2"/>
    <w:rsid w:val="00EF5BF8"/>
    <w:rsid w:val="00EF63AF"/>
    <w:rsid w:val="00EF79D3"/>
    <w:rsid w:val="00F05978"/>
    <w:rsid w:val="00F068C9"/>
    <w:rsid w:val="00F137F2"/>
    <w:rsid w:val="00F1427F"/>
    <w:rsid w:val="00F14DB6"/>
    <w:rsid w:val="00F156F1"/>
    <w:rsid w:val="00F1596B"/>
    <w:rsid w:val="00F166DA"/>
    <w:rsid w:val="00F16EC2"/>
    <w:rsid w:val="00F17A53"/>
    <w:rsid w:val="00F20332"/>
    <w:rsid w:val="00F23476"/>
    <w:rsid w:val="00F23BBE"/>
    <w:rsid w:val="00F24967"/>
    <w:rsid w:val="00F253BD"/>
    <w:rsid w:val="00F25DB0"/>
    <w:rsid w:val="00F370C7"/>
    <w:rsid w:val="00F54C91"/>
    <w:rsid w:val="00F57685"/>
    <w:rsid w:val="00F578FB"/>
    <w:rsid w:val="00F60132"/>
    <w:rsid w:val="00F60801"/>
    <w:rsid w:val="00F62D58"/>
    <w:rsid w:val="00F64E90"/>
    <w:rsid w:val="00F670B5"/>
    <w:rsid w:val="00F70B14"/>
    <w:rsid w:val="00F71095"/>
    <w:rsid w:val="00F7345E"/>
    <w:rsid w:val="00F734B4"/>
    <w:rsid w:val="00F82227"/>
    <w:rsid w:val="00F85FA9"/>
    <w:rsid w:val="00F86E46"/>
    <w:rsid w:val="00F93941"/>
    <w:rsid w:val="00F95145"/>
    <w:rsid w:val="00F9559B"/>
    <w:rsid w:val="00F95984"/>
    <w:rsid w:val="00FA5739"/>
    <w:rsid w:val="00FA7A54"/>
    <w:rsid w:val="00FB28ED"/>
    <w:rsid w:val="00FB395B"/>
    <w:rsid w:val="00FB3C6A"/>
    <w:rsid w:val="00FB4B7B"/>
    <w:rsid w:val="00FB5753"/>
    <w:rsid w:val="00FB6CC1"/>
    <w:rsid w:val="00FB754D"/>
    <w:rsid w:val="00FC04BF"/>
    <w:rsid w:val="00FD2AFF"/>
    <w:rsid w:val="00FE27CE"/>
    <w:rsid w:val="00FE2B68"/>
    <w:rsid w:val="00FE36C4"/>
    <w:rsid w:val="00FE695F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F1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E501A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451A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A5B"/>
  </w:style>
  <w:style w:type="paragraph" w:styleId="Header">
    <w:name w:val="header"/>
    <w:basedOn w:val="Normal"/>
    <w:rsid w:val="00BD1E0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06F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6F22"/>
  </w:style>
  <w:style w:type="character" w:styleId="FootnoteReference">
    <w:name w:val="footnote reference"/>
    <w:basedOn w:val="DefaultParagraphFont"/>
    <w:rsid w:val="00606F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10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4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4302"/>
  </w:style>
  <w:style w:type="character" w:styleId="Hyperlink">
    <w:name w:val="Hyperlink"/>
    <w:basedOn w:val="DefaultParagraphFont"/>
    <w:uiPriority w:val="99"/>
    <w:semiHidden/>
    <w:unhideWhenUsed/>
    <w:rsid w:val="004755B5"/>
    <w:rPr>
      <w:color w:val="0000FF"/>
      <w:u w:val="single"/>
    </w:rPr>
  </w:style>
  <w:style w:type="character" w:customStyle="1" w:styleId="yiv3900539756gmail-mceitemhidden">
    <w:name w:val="yiv3900539756gmail-mceitemhidden"/>
    <w:basedOn w:val="DefaultParagraphFont"/>
    <w:rsid w:val="00E93356"/>
  </w:style>
  <w:style w:type="character" w:customStyle="1" w:styleId="yiv3900539756gmail-hiddenspellerror">
    <w:name w:val="yiv3900539756gmail-hiddenspellerror"/>
    <w:basedOn w:val="DefaultParagraphFont"/>
    <w:rsid w:val="00E93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E501A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451A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A5B"/>
  </w:style>
  <w:style w:type="paragraph" w:styleId="Header">
    <w:name w:val="header"/>
    <w:basedOn w:val="Normal"/>
    <w:rsid w:val="00BD1E0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06F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6F22"/>
  </w:style>
  <w:style w:type="character" w:styleId="FootnoteReference">
    <w:name w:val="footnote reference"/>
    <w:basedOn w:val="DefaultParagraphFont"/>
    <w:rsid w:val="00606F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10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4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4302"/>
  </w:style>
  <w:style w:type="character" w:styleId="Hyperlink">
    <w:name w:val="Hyperlink"/>
    <w:basedOn w:val="DefaultParagraphFont"/>
    <w:uiPriority w:val="99"/>
    <w:semiHidden/>
    <w:unhideWhenUsed/>
    <w:rsid w:val="004755B5"/>
    <w:rPr>
      <w:color w:val="0000FF"/>
      <w:u w:val="single"/>
    </w:rPr>
  </w:style>
  <w:style w:type="character" w:customStyle="1" w:styleId="yiv3900539756gmail-mceitemhidden">
    <w:name w:val="yiv3900539756gmail-mceitemhidden"/>
    <w:basedOn w:val="DefaultParagraphFont"/>
    <w:rsid w:val="00E93356"/>
  </w:style>
  <w:style w:type="character" w:customStyle="1" w:styleId="yiv3900539756gmail-hiddenspellerror">
    <w:name w:val="yiv3900539756gmail-hiddenspellerror"/>
    <w:basedOn w:val="DefaultParagraphFont"/>
    <w:rsid w:val="00E9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3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43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25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33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8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72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18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542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51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89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02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54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47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2A4B-AA19-4105-82AB-AFE41FF73A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686FFC-CED5-411E-B7F8-0523B1747D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11B2D6-2854-4677-857B-E82E12A4C8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1E0D3F-2084-4880-8D8B-F1A1BA2E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كامل طرح</vt:lpstr>
    </vt:vector>
  </TitlesOfParts>
  <Company>a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كامل طرح</dc:title>
  <dc:creator>r</dc:creator>
  <cp:lastModifiedBy>aa</cp:lastModifiedBy>
  <cp:revision>2</cp:revision>
  <cp:lastPrinted>2017-01-29T10:35:00Z</cp:lastPrinted>
  <dcterms:created xsi:type="dcterms:W3CDTF">2019-03-06T10:39:00Z</dcterms:created>
  <dcterms:modified xsi:type="dcterms:W3CDTF">2019-03-06T10:39:00Z</dcterms:modified>
</cp:coreProperties>
</file>